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4F49" w14:textId="24E25308" w:rsidR="00011B00" w:rsidRPr="006B512D" w:rsidRDefault="00520214" w:rsidP="00011B00">
      <w:pPr>
        <w:rPr>
          <w:rFonts w:asciiTheme="majorHAnsi" w:hAnsiTheme="majorHAnsi" w:cstheme="majorHAnsi"/>
          <w:color w:val="3B3838" w:themeColor="background2" w:themeShade="40"/>
          <w:u w:val="single"/>
        </w:rPr>
      </w:pPr>
      <w:r w:rsidRPr="006B512D">
        <w:rPr>
          <w:rFonts w:asciiTheme="majorHAnsi" w:hAnsiTheme="majorHAnsi" w:cstheme="majorHAnsi"/>
          <w:color w:val="3B3838" w:themeColor="background2" w:themeShade="40"/>
          <w:u w:val="single"/>
        </w:rPr>
        <w:t>ATIVIDADE PARA ALUNOS DO</w:t>
      </w:r>
      <w:r w:rsidR="00B70A77">
        <w:rPr>
          <w:rFonts w:asciiTheme="majorHAnsi" w:hAnsiTheme="majorHAnsi" w:cstheme="majorHAnsi"/>
          <w:color w:val="3B3838" w:themeColor="background2" w:themeShade="40"/>
          <w:u w:val="single"/>
        </w:rPr>
        <w:t>S ANOS FINAIS DO</w:t>
      </w:r>
      <w:r w:rsidRPr="006B512D">
        <w:rPr>
          <w:rFonts w:asciiTheme="majorHAnsi" w:hAnsiTheme="majorHAnsi" w:cstheme="majorHAnsi"/>
          <w:color w:val="3B3838" w:themeColor="background2" w:themeShade="40"/>
          <w:u w:val="single"/>
        </w:rPr>
        <w:t xml:space="preserve"> ENSINO </w:t>
      </w:r>
      <w:r w:rsidR="00B70A77">
        <w:rPr>
          <w:rFonts w:asciiTheme="majorHAnsi" w:hAnsiTheme="majorHAnsi" w:cstheme="majorHAnsi"/>
          <w:color w:val="3B3838" w:themeColor="background2" w:themeShade="40"/>
          <w:u w:val="single"/>
        </w:rPr>
        <w:t>FUNDAMENTAL</w:t>
      </w:r>
    </w:p>
    <w:p w14:paraId="779A436B" w14:textId="77777777" w:rsidR="00011B00" w:rsidRDefault="00011B00" w:rsidP="00011B00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503FA7F0" w14:textId="231724E6" w:rsidR="009C05DD" w:rsidRDefault="00DB547D" w:rsidP="009C05D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Representação sob medida</w:t>
      </w:r>
    </w:p>
    <w:p w14:paraId="6DEE4D17" w14:textId="7F50802D" w:rsidR="00F81C0F" w:rsidRPr="00CB643C" w:rsidRDefault="00F81C0F" w:rsidP="00CB643C">
      <w:pPr>
        <w:jc w:val="right"/>
        <w:rPr>
          <w:rFonts w:cstheme="minorHAnsi"/>
          <w:b/>
          <w:bCs/>
          <w:color w:val="808080" w:themeColor="background1" w:themeShade="80"/>
          <w:sz w:val="36"/>
          <w:szCs w:val="36"/>
        </w:rPr>
      </w:pPr>
      <w:r w:rsidRPr="00CB643C">
        <w:rPr>
          <w:color w:val="808080" w:themeColor="background1" w:themeShade="80"/>
        </w:rPr>
        <w:t xml:space="preserve">Elaboração: Prof. </w:t>
      </w:r>
      <w:r w:rsidR="00CB643C">
        <w:rPr>
          <w:color w:val="808080" w:themeColor="background1" w:themeShade="80"/>
        </w:rPr>
        <w:t>Esp</w:t>
      </w:r>
      <w:r w:rsidR="005C5CC4">
        <w:rPr>
          <w:color w:val="808080" w:themeColor="background1" w:themeShade="80"/>
        </w:rPr>
        <w:t>. Marina Rezende Lisboa</w:t>
      </w:r>
    </w:p>
    <w:p w14:paraId="487744CF" w14:textId="51057DE1" w:rsidR="00520214" w:rsidRPr="006B512D" w:rsidRDefault="00520214" w:rsidP="00751BE0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0E6F" wp14:editId="22C12C05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66EBCCB" id="Conector Re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CF5043" w:rsidRPr="006B512D">
        <w:rPr>
          <w:rFonts w:cstheme="minorHAnsi"/>
          <w:b/>
          <w:bCs/>
          <w:sz w:val="36"/>
          <w:szCs w:val="36"/>
        </w:rPr>
        <w:t>Parte 1</w:t>
      </w:r>
    </w:p>
    <w:p w14:paraId="4612F989" w14:textId="74A1F86C" w:rsidR="002F6F80" w:rsidRDefault="00DB547D" w:rsidP="00CC7718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Você já reparou que a mesma informação pode ser transmitida</w:t>
      </w:r>
      <w:r w:rsidR="00FD3FFD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diversas formas? Por exemplo, uma pessoa que queira declarar seu amor pela família pode escrever um poema, </w:t>
      </w:r>
      <w:r w:rsidR="00AB321F">
        <w:rPr>
          <w:rFonts w:ascii="Calibri" w:hAnsi="Calibri" w:cs="Calibri"/>
          <w:sz w:val="24"/>
          <w:szCs w:val="24"/>
        </w:rPr>
        <w:t>cantar uma</w:t>
      </w:r>
      <w:r>
        <w:rPr>
          <w:rFonts w:ascii="Calibri" w:hAnsi="Calibri" w:cs="Calibri"/>
          <w:sz w:val="24"/>
          <w:szCs w:val="24"/>
        </w:rPr>
        <w:t xml:space="preserve"> música, </w:t>
      </w:r>
      <w:r w:rsidR="006D25A2">
        <w:rPr>
          <w:rFonts w:ascii="Calibri" w:hAnsi="Calibri" w:cs="Calibri"/>
          <w:sz w:val="24"/>
          <w:szCs w:val="24"/>
        </w:rPr>
        <w:t xml:space="preserve">redigir </w:t>
      </w:r>
      <w:r w:rsidR="00AB321F">
        <w:rPr>
          <w:rFonts w:ascii="Calibri" w:hAnsi="Calibri" w:cs="Calibri"/>
          <w:sz w:val="24"/>
          <w:szCs w:val="24"/>
        </w:rPr>
        <w:t>uma</w:t>
      </w:r>
      <w:r>
        <w:rPr>
          <w:rFonts w:ascii="Calibri" w:hAnsi="Calibri" w:cs="Calibri"/>
          <w:sz w:val="24"/>
          <w:szCs w:val="24"/>
        </w:rPr>
        <w:t xml:space="preserve"> carta, fazer um desenho</w:t>
      </w:r>
      <w:r w:rsidR="00AB321F">
        <w:rPr>
          <w:rFonts w:ascii="Calibri" w:hAnsi="Calibri" w:cs="Calibri"/>
          <w:sz w:val="24"/>
          <w:szCs w:val="24"/>
        </w:rPr>
        <w:t xml:space="preserve">, </w:t>
      </w:r>
      <w:r w:rsidR="006D25A2">
        <w:rPr>
          <w:rFonts w:ascii="Calibri" w:hAnsi="Calibri" w:cs="Calibri"/>
          <w:sz w:val="24"/>
          <w:szCs w:val="24"/>
        </w:rPr>
        <w:t xml:space="preserve">elaborar </w:t>
      </w:r>
      <w:r w:rsidR="00AB321F">
        <w:rPr>
          <w:rFonts w:ascii="Calibri" w:hAnsi="Calibri" w:cs="Calibri"/>
          <w:sz w:val="24"/>
          <w:szCs w:val="24"/>
        </w:rPr>
        <w:t xml:space="preserve">um bilhete etc. Chamamos essa variedade de formas de gêneros textuais. Veja a definição de </w:t>
      </w:r>
      <w:r w:rsidR="00FD3FFD">
        <w:rPr>
          <w:rFonts w:ascii="Calibri" w:hAnsi="Calibri" w:cs="Calibri"/>
          <w:sz w:val="24"/>
          <w:szCs w:val="24"/>
        </w:rPr>
        <w:t>g</w:t>
      </w:r>
      <w:r w:rsidR="00AB321F">
        <w:rPr>
          <w:rFonts w:ascii="Calibri" w:hAnsi="Calibri" w:cs="Calibri"/>
          <w:sz w:val="24"/>
          <w:szCs w:val="24"/>
        </w:rPr>
        <w:t xml:space="preserve">êneros textuais utilizada </w:t>
      </w:r>
      <w:r w:rsidR="006D25A2">
        <w:rPr>
          <w:rFonts w:ascii="Calibri" w:hAnsi="Calibri" w:cs="Calibri"/>
          <w:sz w:val="24"/>
          <w:szCs w:val="24"/>
        </w:rPr>
        <w:t xml:space="preserve">por </w:t>
      </w:r>
      <w:r w:rsidR="006D25A2" w:rsidRPr="00AB321F">
        <w:rPr>
          <w:rFonts w:ascii="Calibri" w:hAnsi="Calibri" w:cs="Calibri"/>
          <w:sz w:val="24"/>
          <w:szCs w:val="24"/>
        </w:rPr>
        <w:t>Luiz Antônio Marcuschi</w:t>
      </w:r>
      <w:r w:rsidR="006D25A2">
        <w:rPr>
          <w:rFonts w:ascii="Calibri" w:hAnsi="Calibri" w:cs="Calibri"/>
          <w:sz w:val="24"/>
          <w:szCs w:val="24"/>
        </w:rPr>
        <w:t xml:space="preserve">, </w:t>
      </w:r>
      <w:r w:rsidR="00AB321F">
        <w:rPr>
          <w:rFonts w:ascii="Calibri" w:hAnsi="Calibri" w:cs="Calibri"/>
          <w:sz w:val="24"/>
          <w:szCs w:val="24"/>
        </w:rPr>
        <w:t xml:space="preserve">professor da </w:t>
      </w:r>
      <w:r w:rsidR="006D25A2">
        <w:rPr>
          <w:rFonts w:ascii="Calibri" w:hAnsi="Calibri" w:cs="Calibri"/>
          <w:sz w:val="24"/>
          <w:szCs w:val="24"/>
        </w:rPr>
        <w:t>Universidade de São Paulo (</w:t>
      </w:r>
      <w:r w:rsidR="00AB321F">
        <w:rPr>
          <w:rFonts w:ascii="Calibri" w:hAnsi="Calibri" w:cs="Calibri"/>
          <w:sz w:val="24"/>
          <w:szCs w:val="24"/>
        </w:rPr>
        <w:t>USP</w:t>
      </w:r>
      <w:r w:rsidR="006D25A2">
        <w:rPr>
          <w:rFonts w:ascii="Calibri" w:hAnsi="Calibri" w:cs="Calibri"/>
          <w:sz w:val="24"/>
          <w:szCs w:val="24"/>
        </w:rPr>
        <w:t>)</w:t>
      </w:r>
      <w:r w:rsidR="00AB321F">
        <w:rPr>
          <w:rFonts w:ascii="Calibri" w:hAnsi="Calibri" w:cs="Calibri"/>
          <w:sz w:val="24"/>
          <w:szCs w:val="24"/>
        </w:rPr>
        <w:t>:</w:t>
      </w:r>
    </w:p>
    <w:p w14:paraId="60E73EC1" w14:textId="6C704AE5" w:rsidR="00AB321F" w:rsidRDefault="00AB321F" w:rsidP="00AB321F">
      <w:pPr>
        <w:ind w:firstLine="708"/>
        <w:jc w:val="center"/>
        <w:rPr>
          <w:rFonts w:ascii="Calibri" w:hAnsi="Calibri" w:cs="Calibri"/>
          <w:sz w:val="24"/>
          <w:szCs w:val="24"/>
        </w:rPr>
      </w:pPr>
      <w:r w:rsidRPr="00AB321F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AF63199" wp14:editId="41D97E8B">
            <wp:extent cx="2753109" cy="4124901"/>
            <wp:effectExtent l="0" t="0" r="9525" b="9525"/>
            <wp:docPr id="921617742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17742" name="Imagem 1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10999" w14:textId="2092C1CC" w:rsidR="00AB321F" w:rsidRPr="00EB0A51" w:rsidRDefault="00AB321F" w:rsidP="008B596C">
      <w:pPr>
        <w:jc w:val="right"/>
        <w:rPr>
          <w:rFonts w:ascii="Calibri" w:hAnsi="Calibri" w:cs="Calibri"/>
          <w:sz w:val="18"/>
          <w:szCs w:val="18"/>
        </w:rPr>
      </w:pPr>
      <w:r w:rsidRPr="00EB0A51">
        <w:rPr>
          <w:rFonts w:ascii="Calibri" w:hAnsi="Calibri" w:cs="Calibri"/>
          <w:sz w:val="18"/>
          <w:szCs w:val="18"/>
        </w:rPr>
        <w:t>Disponível em: chrome-extension://efaidnbmnnnibpcajpcglclefindmkaj/https://edisciplinas.usp.br/pluginfile.php/133018/mod_resource/content/3/Art_Marcuschi_G%C3%AAneros_textuais_defini%C3%A7%C3%B5es_funcionalidade.pdf, acesso em abril de 2024.</w:t>
      </w:r>
      <w:r w:rsidR="008B596C">
        <w:rPr>
          <w:rFonts w:ascii="Calibri" w:hAnsi="Calibri" w:cs="Calibri"/>
          <w:sz w:val="18"/>
          <w:szCs w:val="18"/>
        </w:rPr>
        <w:t xml:space="preserve"> Trecho </w:t>
      </w:r>
      <w:r w:rsidR="008B596C" w:rsidRPr="008B596C">
        <w:rPr>
          <w:rFonts w:ascii="Calibri" w:hAnsi="Calibri" w:cs="Calibri"/>
          <w:sz w:val="18"/>
          <w:szCs w:val="18"/>
        </w:rPr>
        <w:t>anterior ao Acordo Ortográfico da Língua Portuguesa</w:t>
      </w:r>
    </w:p>
    <w:p w14:paraId="59DDFBB2" w14:textId="45934AAD" w:rsidR="00EB0A51" w:rsidRDefault="00EB0A51" w:rsidP="00EB0A5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Pr="00EB0A51">
        <w:rPr>
          <w:rFonts w:ascii="Calibri" w:hAnsi="Calibri" w:cs="Calibri"/>
          <w:sz w:val="24"/>
          <w:szCs w:val="24"/>
        </w:rPr>
        <w:t>A reportagem, presente em diversos meios de comunicação</w:t>
      </w:r>
      <w:r w:rsidR="006D25A2">
        <w:rPr>
          <w:rFonts w:ascii="Calibri" w:hAnsi="Calibri" w:cs="Calibri"/>
          <w:sz w:val="24"/>
          <w:szCs w:val="24"/>
        </w:rPr>
        <w:t>,</w:t>
      </w:r>
      <w:r w:rsidRPr="00EB0A51">
        <w:rPr>
          <w:rFonts w:ascii="Calibri" w:hAnsi="Calibri" w:cs="Calibri"/>
          <w:sz w:val="24"/>
          <w:szCs w:val="24"/>
        </w:rPr>
        <w:t xml:space="preserve"> como jornais, revistas, televisão, internet e rádio, é um gênero textual jornalístico com um papel fundamental na sociedade: informar buscando engajar o público e estimular a reflexão crítica.</w:t>
      </w:r>
      <w:r>
        <w:rPr>
          <w:rFonts w:ascii="Calibri" w:hAnsi="Calibri" w:cs="Calibri"/>
          <w:sz w:val="24"/>
          <w:szCs w:val="24"/>
        </w:rPr>
        <w:t xml:space="preserve"> Vamos analisar a reportagem a seguir.</w:t>
      </w:r>
    </w:p>
    <w:p w14:paraId="1BDC131E" w14:textId="77777777" w:rsidR="00EB3543" w:rsidRDefault="00EB3543" w:rsidP="00EB0A51">
      <w:pPr>
        <w:jc w:val="both"/>
        <w:rPr>
          <w:rFonts w:ascii="Calibri" w:hAnsi="Calibri" w:cs="Calibri"/>
          <w:sz w:val="24"/>
          <w:szCs w:val="24"/>
        </w:rPr>
      </w:pPr>
    </w:p>
    <w:p w14:paraId="5A8D79A9" w14:textId="29A091F2" w:rsidR="00EB0A51" w:rsidRDefault="00EB0A51" w:rsidP="00EB0A51">
      <w:pPr>
        <w:jc w:val="both"/>
        <w:rPr>
          <w:rFonts w:ascii="Calibri" w:hAnsi="Calibri" w:cs="Calibri"/>
          <w:sz w:val="24"/>
          <w:szCs w:val="24"/>
        </w:rPr>
      </w:pPr>
      <w:r w:rsidRPr="00EB0A51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11A1490" wp14:editId="3A88424F">
            <wp:extent cx="5878516" cy="4829175"/>
            <wp:effectExtent l="0" t="0" r="8255" b="0"/>
            <wp:docPr id="612334037" name="Imagem 1" descr="Jornal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34037" name="Imagem 1" descr="Jornal com texto preto sobre fundo branco&#10;&#10;Descrição gerada automaticamente com confiança mé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2792" cy="484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6B96" w14:textId="77777777" w:rsidR="0075370C" w:rsidRDefault="0075370C" w:rsidP="001E3FD5">
      <w:pPr>
        <w:jc w:val="both"/>
        <w:rPr>
          <w:rFonts w:cstheme="minorHAnsi"/>
          <w:sz w:val="24"/>
          <w:szCs w:val="24"/>
        </w:rPr>
      </w:pPr>
    </w:p>
    <w:p w14:paraId="652D9DB8" w14:textId="04C4347C" w:rsidR="001E3FD5" w:rsidRDefault="00EB0A51" w:rsidP="001E3FD5">
      <w:pPr>
        <w:jc w:val="both"/>
        <w:rPr>
          <w:rFonts w:cstheme="minorHAnsi"/>
          <w:sz w:val="24"/>
          <w:szCs w:val="24"/>
        </w:rPr>
      </w:pPr>
      <w:r w:rsidRPr="00EB0A51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Sobre o que </w:t>
      </w:r>
      <w:r w:rsidR="006D25A2">
        <w:rPr>
          <w:rFonts w:cstheme="minorHAnsi"/>
          <w:sz w:val="24"/>
          <w:szCs w:val="24"/>
        </w:rPr>
        <w:t xml:space="preserve">esta </w:t>
      </w:r>
      <w:r>
        <w:rPr>
          <w:rFonts w:cstheme="minorHAnsi"/>
          <w:sz w:val="24"/>
          <w:szCs w:val="24"/>
        </w:rPr>
        <w:t>reportagem quer informar?</w:t>
      </w:r>
    </w:p>
    <w:p w14:paraId="3E28BA3B" w14:textId="24B6DD7D" w:rsidR="00EB0A51" w:rsidRPr="00EB0A51" w:rsidRDefault="00EB0A51" w:rsidP="001E3F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Qu</w:t>
      </w:r>
      <w:r w:rsidR="006D25A2">
        <w:rPr>
          <w:rFonts w:cstheme="minorHAnsi"/>
          <w:sz w:val="24"/>
          <w:szCs w:val="24"/>
        </w:rPr>
        <w:t xml:space="preserve">al </w:t>
      </w:r>
      <w:r>
        <w:rPr>
          <w:rFonts w:cstheme="minorHAnsi"/>
          <w:sz w:val="24"/>
          <w:szCs w:val="24"/>
        </w:rPr>
        <w:t xml:space="preserve">reflexão </w:t>
      </w:r>
      <w:r w:rsidR="00F0581D">
        <w:rPr>
          <w:rFonts w:cstheme="minorHAnsi"/>
          <w:sz w:val="24"/>
          <w:szCs w:val="24"/>
        </w:rPr>
        <w:t>se espera</w:t>
      </w:r>
      <w:r>
        <w:rPr>
          <w:rFonts w:cstheme="minorHAnsi"/>
          <w:sz w:val="24"/>
          <w:szCs w:val="24"/>
        </w:rPr>
        <w:t xml:space="preserve"> que o leitor faça após a leitura </w:t>
      </w:r>
      <w:r w:rsidR="006D25A2">
        <w:rPr>
          <w:rFonts w:cstheme="minorHAnsi"/>
          <w:sz w:val="24"/>
          <w:szCs w:val="24"/>
        </w:rPr>
        <w:t xml:space="preserve">desta </w:t>
      </w:r>
      <w:r>
        <w:rPr>
          <w:rFonts w:cstheme="minorHAnsi"/>
          <w:sz w:val="24"/>
          <w:szCs w:val="24"/>
        </w:rPr>
        <w:t>reportagem?</w:t>
      </w:r>
    </w:p>
    <w:p w14:paraId="6CC92E85" w14:textId="77777777" w:rsidR="00FD3FFD" w:rsidRDefault="00FD3FFD" w:rsidP="00FD3FFD">
      <w:pPr>
        <w:jc w:val="both"/>
        <w:rPr>
          <w:rFonts w:cstheme="minorHAnsi"/>
          <w:b/>
          <w:bCs/>
          <w:sz w:val="36"/>
          <w:szCs w:val="36"/>
        </w:rPr>
      </w:pPr>
    </w:p>
    <w:p w14:paraId="45CF3C61" w14:textId="77777777" w:rsidR="008B596C" w:rsidRDefault="008B596C" w:rsidP="00FD3FFD">
      <w:pPr>
        <w:jc w:val="both"/>
        <w:rPr>
          <w:rFonts w:cstheme="minorHAnsi"/>
          <w:b/>
          <w:bCs/>
          <w:sz w:val="36"/>
          <w:szCs w:val="36"/>
        </w:rPr>
      </w:pPr>
    </w:p>
    <w:p w14:paraId="0B61F5C5" w14:textId="4DAC79CB" w:rsidR="00FD3FFD" w:rsidRPr="006B512D" w:rsidRDefault="00FD3FFD" w:rsidP="00FD3FFD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E3B2A" wp14:editId="4AD0A7BA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083104300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3A0CA04" id="Conector Re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6B512D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2</w:t>
      </w:r>
    </w:p>
    <w:p w14:paraId="539309A8" w14:textId="6F237AD8" w:rsidR="00745B86" w:rsidRDefault="00F0581D" w:rsidP="00CC7718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pudemos perceber, o desperdício de alimentos acarreta graves malefícios. </w:t>
      </w:r>
      <w:r w:rsidR="00FD3FF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eria importante que o maior número de pessoas </w:t>
      </w:r>
      <w:r w:rsidR="006D25A2">
        <w:rPr>
          <w:rFonts w:cstheme="minorHAnsi"/>
          <w:sz w:val="24"/>
          <w:szCs w:val="24"/>
        </w:rPr>
        <w:t xml:space="preserve">possível </w:t>
      </w:r>
      <w:r w:rsidR="00CC7718">
        <w:rPr>
          <w:rFonts w:cstheme="minorHAnsi"/>
          <w:sz w:val="24"/>
          <w:szCs w:val="24"/>
        </w:rPr>
        <w:t>compartilhasse</w:t>
      </w:r>
      <w:r>
        <w:rPr>
          <w:rFonts w:cstheme="minorHAnsi"/>
          <w:sz w:val="24"/>
          <w:szCs w:val="24"/>
        </w:rPr>
        <w:t xml:space="preserve"> </w:t>
      </w:r>
      <w:r w:rsidR="00CC7718">
        <w:rPr>
          <w:rFonts w:cstheme="minorHAnsi"/>
          <w:sz w:val="24"/>
          <w:szCs w:val="24"/>
        </w:rPr>
        <w:t>d</w:t>
      </w:r>
      <w:r w:rsidR="00FD3FFD">
        <w:rPr>
          <w:rFonts w:cstheme="minorHAnsi"/>
          <w:sz w:val="24"/>
          <w:szCs w:val="24"/>
        </w:rPr>
        <w:t xml:space="preserve">essas informações e que </w:t>
      </w:r>
      <w:r w:rsidR="00CC7718">
        <w:rPr>
          <w:rFonts w:cstheme="minorHAnsi"/>
          <w:sz w:val="24"/>
          <w:szCs w:val="24"/>
        </w:rPr>
        <w:t>estas</w:t>
      </w:r>
      <w:r w:rsidR="00FD3FFD">
        <w:rPr>
          <w:rFonts w:cstheme="minorHAnsi"/>
          <w:sz w:val="24"/>
          <w:szCs w:val="24"/>
        </w:rPr>
        <w:t xml:space="preserve"> </w:t>
      </w:r>
      <w:r w:rsidR="00CC7718">
        <w:rPr>
          <w:rFonts w:cstheme="minorHAnsi"/>
          <w:sz w:val="24"/>
          <w:szCs w:val="24"/>
        </w:rPr>
        <w:t>se tornassem acessíveis</w:t>
      </w:r>
      <w:r w:rsidR="00FD3FFD">
        <w:rPr>
          <w:rFonts w:cstheme="minorHAnsi"/>
          <w:sz w:val="24"/>
          <w:szCs w:val="24"/>
        </w:rPr>
        <w:t xml:space="preserve"> de divers</w:t>
      </w:r>
      <w:r w:rsidR="00CC7718">
        <w:rPr>
          <w:rFonts w:cstheme="minorHAnsi"/>
          <w:sz w:val="24"/>
          <w:szCs w:val="24"/>
        </w:rPr>
        <w:t>o</w:t>
      </w:r>
      <w:r w:rsidR="00FD3FFD">
        <w:rPr>
          <w:rFonts w:cstheme="minorHAnsi"/>
          <w:sz w:val="24"/>
          <w:szCs w:val="24"/>
        </w:rPr>
        <w:t xml:space="preserve">s </w:t>
      </w:r>
      <w:r w:rsidR="00CC7718">
        <w:rPr>
          <w:rFonts w:cstheme="minorHAnsi"/>
          <w:sz w:val="24"/>
          <w:szCs w:val="24"/>
        </w:rPr>
        <w:t xml:space="preserve">modos, </w:t>
      </w:r>
      <w:r w:rsidR="00FD3FFD">
        <w:rPr>
          <w:rFonts w:cstheme="minorHAnsi"/>
          <w:sz w:val="24"/>
          <w:szCs w:val="24"/>
        </w:rPr>
        <w:t>para ser facilmente compreendidas</w:t>
      </w:r>
      <w:r w:rsidR="00EB3543">
        <w:rPr>
          <w:rFonts w:cstheme="minorHAnsi"/>
          <w:sz w:val="24"/>
          <w:szCs w:val="24"/>
        </w:rPr>
        <w:t xml:space="preserve"> por </w:t>
      </w:r>
      <w:r w:rsidR="00CC7718">
        <w:rPr>
          <w:rFonts w:cstheme="minorHAnsi"/>
          <w:sz w:val="24"/>
          <w:szCs w:val="24"/>
        </w:rPr>
        <w:t>todos os leitores</w:t>
      </w:r>
      <w:r>
        <w:rPr>
          <w:rFonts w:cstheme="minorHAnsi"/>
          <w:sz w:val="24"/>
          <w:szCs w:val="24"/>
        </w:rPr>
        <w:t xml:space="preserve">. Por isso, vamos reescrever os dados apresentados na forma de outros gêneros textuais? </w:t>
      </w:r>
    </w:p>
    <w:p w14:paraId="40E10B85" w14:textId="1F30759C" w:rsidR="00F0581D" w:rsidRDefault="00F0581D" w:rsidP="00FD3FFD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Escolha o gênero textual que você considera mais eficiente para chamar a atenção do leitor para os dados apresentados na reportagem. Algumas possibilidades seriam: </w:t>
      </w:r>
      <w:r w:rsidRPr="00F0581D">
        <w:rPr>
          <w:rFonts w:cstheme="minorHAnsi"/>
          <w:sz w:val="24"/>
          <w:szCs w:val="24"/>
        </w:rPr>
        <w:t>carta</w:t>
      </w:r>
      <w:r>
        <w:rPr>
          <w:rFonts w:cstheme="minorHAnsi"/>
          <w:sz w:val="24"/>
          <w:szCs w:val="24"/>
        </w:rPr>
        <w:t>, d</w:t>
      </w:r>
      <w:r w:rsidRPr="00F0581D">
        <w:rPr>
          <w:rFonts w:cstheme="minorHAnsi"/>
          <w:sz w:val="24"/>
          <w:szCs w:val="24"/>
        </w:rPr>
        <w:t>issertação argumentativa</w:t>
      </w:r>
      <w:r>
        <w:rPr>
          <w:rFonts w:cstheme="minorHAnsi"/>
          <w:sz w:val="24"/>
          <w:szCs w:val="24"/>
        </w:rPr>
        <w:t>, r</w:t>
      </w:r>
      <w:r w:rsidRPr="00F0581D">
        <w:rPr>
          <w:rFonts w:cstheme="minorHAnsi"/>
          <w:sz w:val="24"/>
          <w:szCs w:val="24"/>
        </w:rPr>
        <w:t>elatório</w:t>
      </w:r>
      <w:r>
        <w:rPr>
          <w:rFonts w:cstheme="minorHAnsi"/>
          <w:sz w:val="24"/>
          <w:szCs w:val="24"/>
        </w:rPr>
        <w:t>, e</w:t>
      </w:r>
      <w:r w:rsidRPr="00F0581D">
        <w:rPr>
          <w:rFonts w:cstheme="minorHAnsi"/>
          <w:sz w:val="24"/>
          <w:szCs w:val="24"/>
        </w:rPr>
        <w:t>-mail</w:t>
      </w:r>
      <w:r w:rsidR="00FD3FFD">
        <w:rPr>
          <w:rFonts w:cstheme="minorHAnsi"/>
          <w:sz w:val="24"/>
          <w:szCs w:val="24"/>
        </w:rPr>
        <w:t>, bi</w:t>
      </w:r>
      <w:r w:rsidRPr="00F0581D">
        <w:rPr>
          <w:rFonts w:cstheme="minorHAnsi"/>
          <w:sz w:val="24"/>
          <w:szCs w:val="24"/>
        </w:rPr>
        <w:t>lhete</w:t>
      </w:r>
      <w:r w:rsidR="00FD3FFD">
        <w:rPr>
          <w:rFonts w:cstheme="minorHAnsi"/>
          <w:sz w:val="24"/>
          <w:szCs w:val="24"/>
        </w:rPr>
        <w:t>, p</w:t>
      </w:r>
      <w:r w:rsidRPr="00F0581D">
        <w:rPr>
          <w:rFonts w:cstheme="minorHAnsi"/>
          <w:sz w:val="24"/>
          <w:szCs w:val="24"/>
        </w:rPr>
        <w:t>oema</w:t>
      </w:r>
      <w:r w:rsidR="00FD3FFD">
        <w:rPr>
          <w:rFonts w:cstheme="minorHAnsi"/>
          <w:sz w:val="24"/>
          <w:szCs w:val="24"/>
        </w:rPr>
        <w:t xml:space="preserve">, canção, infográfico, </w:t>
      </w:r>
      <w:r w:rsidR="00CC7718">
        <w:rPr>
          <w:rFonts w:cstheme="minorHAnsi"/>
          <w:sz w:val="24"/>
          <w:szCs w:val="24"/>
        </w:rPr>
        <w:t>c</w:t>
      </w:r>
      <w:r w:rsidR="00FD3FFD">
        <w:rPr>
          <w:rFonts w:cstheme="minorHAnsi"/>
          <w:sz w:val="24"/>
          <w:szCs w:val="24"/>
        </w:rPr>
        <w:t xml:space="preserve">harge, meme ou tirinha. Produza o gênero escolhido reescrevendo as principais informações do texto e depois compartilhe sua produção com </w:t>
      </w:r>
      <w:r w:rsidR="00CC7718">
        <w:rPr>
          <w:rFonts w:cstheme="minorHAnsi"/>
          <w:sz w:val="24"/>
          <w:szCs w:val="24"/>
        </w:rPr>
        <w:t xml:space="preserve">os </w:t>
      </w:r>
      <w:r w:rsidR="00FD3FFD">
        <w:rPr>
          <w:rFonts w:cstheme="minorHAnsi"/>
          <w:sz w:val="24"/>
          <w:szCs w:val="24"/>
        </w:rPr>
        <w:t xml:space="preserve">colegas. </w:t>
      </w:r>
    </w:p>
    <w:p w14:paraId="25866397" w14:textId="64C46482" w:rsidR="00FD3FFD" w:rsidRDefault="00CC7718" w:rsidP="00FD3FFD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Seu trabalho </w:t>
      </w:r>
      <w:r w:rsidR="00FD3FFD">
        <w:rPr>
          <w:rFonts w:cstheme="minorHAnsi"/>
          <w:sz w:val="24"/>
          <w:szCs w:val="24"/>
        </w:rPr>
        <w:t>pode ser manuscrit</w:t>
      </w:r>
      <w:r>
        <w:rPr>
          <w:rFonts w:cstheme="minorHAnsi"/>
          <w:sz w:val="24"/>
          <w:szCs w:val="24"/>
        </w:rPr>
        <w:t>o</w:t>
      </w:r>
      <w:r w:rsidR="00FD3FFD">
        <w:rPr>
          <w:rFonts w:cstheme="minorHAnsi"/>
          <w:sz w:val="24"/>
          <w:szCs w:val="24"/>
        </w:rPr>
        <w:t xml:space="preserve"> ou </w:t>
      </w:r>
      <w:r>
        <w:rPr>
          <w:rFonts w:cstheme="minorHAnsi"/>
          <w:sz w:val="24"/>
          <w:szCs w:val="24"/>
        </w:rPr>
        <w:t xml:space="preserve">ser realizado com </w:t>
      </w:r>
      <w:r w:rsidR="00FD3FFD">
        <w:rPr>
          <w:rFonts w:cstheme="minorHAnsi"/>
          <w:sz w:val="24"/>
          <w:szCs w:val="24"/>
        </w:rPr>
        <w:t xml:space="preserve">ferramentas </w:t>
      </w:r>
      <w:r w:rsidR="00EB3543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>-</w:t>
      </w:r>
      <w:r w:rsidR="00EB3543">
        <w:rPr>
          <w:rFonts w:cstheme="minorHAnsi"/>
          <w:sz w:val="24"/>
          <w:szCs w:val="24"/>
        </w:rPr>
        <w:t>line</w:t>
      </w:r>
      <w:r w:rsidR="00FD3FFD">
        <w:rPr>
          <w:rFonts w:cstheme="minorHAnsi"/>
          <w:sz w:val="24"/>
          <w:szCs w:val="24"/>
        </w:rPr>
        <w:t xml:space="preserve"> como </w:t>
      </w:r>
      <w:proofErr w:type="spellStart"/>
      <w:r w:rsidR="00FD3FFD">
        <w:rPr>
          <w:rFonts w:cstheme="minorHAnsi"/>
          <w:sz w:val="24"/>
          <w:szCs w:val="24"/>
        </w:rPr>
        <w:t>Canva</w:t>
      </w:r>
      <w:proofErr w:type="spellEnd"/>
      <w:r w:rsidR="00FD3FFD">
        <w:rPr>
          <w:rFonts w:cstheme="minorHAnsi"/>
          <w:sz w:val="24"/>
          <w:szCs w:val="24"/>
        </w:rPr>
        <w:t xml:space="preserve">, </w:t>
      </w:r>
      <w:proofErr w:type="spellStart"/>
      <w:r w:rsidR="00EB3543" w:rsidRPr="00EB3543">
        <w:rPr>
          <w:rFonts w:cstheme="minorHAnsi"/>
          <w:sz w:val="24"/>
          <w:szCs w:val="24"/>
        </w:rPr>
        <w:t>Snappa</w:t>
      </w:r>
      <w:proofErr w:type="spellEnd"/>
      <w:r w:rsidR="00EB3543">
        <w:rPr>
          <w:rFonts w:cstheme="minorHAnsi"/>
          <w:sz w:val="24"/>
          <w:szCs w:val="24"/>
        </w:rPr>
        <w:t xml:space="preserve">, </w:t>
      </w:r>
      <w:proofErr w:type="spellStart"/>
      <w:r w:rsidR="00EB3543" w:rsidRPr="00EB3543">
        <w:rPr>
          <w:rFonts w:cstheme="minorHAnsi"/>
          <w:sz w:val="24"/>
          <w:szCs w:val="24"/>
        </w:rPr>
        <w:t>Visme</w:t>
      </w:r>
      <w:proofErr w:type="spellEnd"/>
      <w:r w:rsidR="00EB3543">
        <w:rPr>
          <w:rFonts w:cstheme="minorHAnsi"/>
          <w:sz w:val="24"/>
          <w:szCs w:val="24"/>
        </w:rPr>
        <w:t xml:space="preserve">, </w:t>
      </w:r>
      <w:proofErr w:type="spellStart"/>
      <w:r w:rsidR="00EB3543" w:rsidRPr="00EB3543">
        <w:rPr>
          <w:rFonts w:cstheme="minorHAnsi"/>
          <w:sz w:val="24"/>
          <w:szCs w:val="24"/>
        </w:rPr>
        <w:t>FotoJet</w:t>
      </w:r>
      <w:proofErr w:type="spellEnd"/>
      <w:r w:rsidR="00EB3543">
        <w:rPr>
          <w:rFonts w:cstheme="minorHAnsi"/>
          <w:sz w:val="24"/>
          <w:szCs w:val="24"/>
        </w:rPr>
        <w:t xml:space="preserve"> ou </w:t>
      </w:r>
      <w:proofErr w:type="spellStart"/>
      <w:r w:rsidR="00EB3543" w:rsidRPr="00EB3543">
        <w:rPr>
          <w:rFonts w:cstheme="minorHAnsi"/>
          <w:sz w:val="24"/>
          <w:szCs w:val="24"/>
        </w:rPr>
        <w:t>Pixlr</w:t>
      </w:r>
      <w:proofErr w:type="spellEnd"/>
      <w:r w:rsidR="00EB3543">
        <w:rPr>
          <w:rFonts w:cstheme="minorHAnsi"/>
          <w:sz w:val="24"/>
          <w:szCs w:val="24"/>
        </w:rPr>
        <w:t>.</w:t>
      </w:r>
    </w:p>
    <w:p w14:paraId="670DB387" w14:textId="37F9510D" w:rsidR="00FD3FFD" w:rsidRPr="00F0581D" w:rsidRDefault="00FD3FFD" w:rsidP="00EB3543">
      <w:pPr>
        <w:spacing w:line="30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um alcance ainda maior, você e seus colegas podem eleger a produção que ficou</w:t>
      </w:r>
      <w:r w:rsidR="00EB35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mais </w:t>
      </w:r>
      <w:r w:rsidR="00CC7718">
        <w:rPr>
          <w:rFonts w:cstheme="minorHAnsi"/>
          <w:sz w:val="24"/>
          <w:szCs w:val="24"/>
        </w:rPr>
        <w:t xml:space="preserve">instigante </w:t>
      </w:r>
      <w:r>
        <w:rPr>
          <w:rFonts w:cstheme="minorHAnsi"/>
          <w:sz w:val="24"/>
          <w:szCs w:val="24"/>
        </w:rPr>
        <w:t xml:space="preserve">e compartilhá-la </w:t>
      </w:r>
      <w:r w:rsidR="00CC771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as redes sociais.</w:t>
      </w:r>
      <w:r w:rsidR="00EB3543">
        <w:rPr>
          <w:rFonts w:cstheme="minorHAnsi"/>
          <w:sz w:val="24"/>
          <w:szCs w:val="24"/>
        </w:rPr>
        <w:t xml:space="preserve"> </w:t>
      </w:r>
      <w:r w:rsidR="00EB3543" w:rsidRPr="00EB3543">
        <w:rPr>
          <w:rFonts w:cstheme="minorHAnsi"/>
          <w:sz w:val="24"/>
          <w:szCs w:val="24"/>
        </w:rPr>
        <w:t>Com o</w:t>
      </w:r>
      <w:r w:rsidR="00CC7718">
        <w:rPr>
          <w:rFonts w:cstheme="minorHAnsi"/>
          <w:sz w:val="24"/>
          <w:szCs w:val="24"/>
        </w:rPr>
        <w:t xml:space="preserve"> </w:t>
      </w:r>
      <w:r w:rsidR="00EB3543" w:rsidRPr="00EB3543">
        <w:rPr>
          <w:rFonts w:cstheme="minorHAnsi"/>
          <w:sz w:val="24"/>
          <w:szCs w:val="24"/>
        </w:rPr>
        <w:t xml:space="preserve">compartilhamento, a </w:t>
      </w:r>
      <w:r w:rsidR="00CC7718">
        <w:rPr>
          <w:rFonts w:cstheme="minorHAnsi"/>
          <w:sz w:val="24"/>
          <w:szCs w:val="24"/>
        </w:rPr>
        <w:t xml:space="preserve">atividade </w:t>
      </w:r>
      <w:r w:rsidR="00EB3543" w:rsidRPr="00EB3543">
        <w:rPr>
          <w:rFonts w:cstheme="minorHAnsi"/>
          <w:sz w:val="24"/>
          <w:szCs w:val="24"/>
        </w:rPr>
        <w:t>bombástica</w:t>
      </w:r>
      <w:r w:rsidR="00CC7718">
        <w:rPr>
          <w:rFonts w:cstheme="minorHAnsi"/>
          <w:sz w:val="24"/>
          <w:szCs w:val="24"/>
        </w:rPr>
        <w:t xml:space="preserve"> </w:t>
      </w:r>
      <w:r w:rsidR="00EB3543" w:rsidRPr="00EB3543">
        <w:rPr>
          <w:rFonts w:cstheme="minorHAnsi"/>
          <w:sz w:val="24"/>
          <w:szCs w:val="24"/>
        </w:rPr>
        <w:t>de vocês vai</w:t>
      </w:r>
      <w:r w:rsidR="00CC7718">
        <w:rPr>
          <w:rFonts w:cstheme="minorHAnsi"/>
          <w:sz w:val="24"/>
          <w:szCs w:val="24"/>
        </w:rPr>
        <w:t xml:space="preserve"> chegar a </w:t>
      </w:r>
      <w:r w:rsidR="00EB3543" w:rsidRPr="00EB3543">
        <w:rPr>
          <w:rFonts w:cstheme="minorHAnsi"/>
          <w:sz w:val="24"/>
          <w:szCs w:val="24"/>
        </w:rPr>
        <w:t>ainda mais pessoas e</w:t>
      </w:r>
      <w:r w:rsidR="00EB3543">
        <w:rPr>
          <w:rFonts w:cstheme="minorHAnsi"/>
          <w:sz w:val="24"/>
          <w:szCs w:val="24"/>
        </w:rPr>
        <w:t>, quem sabe,</w:t>
      </w:r>
      <w:r w:rsidR="00CC7718">
        <w:rPr>
          <w:rFonts w:cstheme="minorHAnsi"/>
          <w:sz w:val="24"/>
          <w:szCs w:val="24"/>
        </w:rPr>
        <w:t xml:space="preserve"> </w:t>
      </w:r>
      <w:r w:rsidR="00EB3543" w:rsidRPr="00EB3543">
        <w:rPr>
          <w:rFonts w:cstheme="minorHAnsi"/>
          <w:sz w:val="24"/>
          <w:szCs w:val="24"/>
        </w:rPr>
        <w:t>impactar</w:t>
      </w:r>
      <w:r w:rsidR="00CC7718">
        <w:rPr>
          <w:rFonts w:cstheme="minorHAnsi"/>
          <w:sz w:val="24"/>
          <w:szCs w:val="24"/>
        </w:rPr>
        <w:t xml:space="preserve"> todo o</w:t>
      </w:r>
      <w:r w:rsidR="00EB3543" w:rsidRPr="00EB3543">
        <w:rPr>
          <w:rFonts w:cstheme="minorHAnsi"/>
          <w:sz w:val="24"/>
          <w:szCs w:val="24"/>
        </w:rPr>
        <w:t xml:space="preserve"> mundo!</w:t>
      </w:r>
      <w:r w:rsidR="00CC7718">
        <w:rPr>
          <w:rFonts w:cstheme="minorHAnsi"/>
          <w:sz w:val="24"/>
          <w:szCs w:val="24"/>
        </w:rPr>
        <w:t xml:space="preserve"> </w:t>
      </w:r>
      <w:r w:rsidR="00EB3543" w:rsidRPr="00EB3543">
        <w:rPr>
          <w:rFonts w:cstheme="minorHAnsi"/>
          <w:sz w:val="24"/>
          <w:szCs w:val="24"/>
        </w:rPr>
        <w:t>Topa o desafio?</w:t>
      </w:r>
    </w:p>
    <w:p w14:paraId="089F45AC" w14:textId="77777777" w:rsidR="00D63DAB" w:rsidRDefault="00D63DAB" w:rsidP="00912876">
      <w:pPr>
        <w:rPr>
          <w:rFonts w:cstheme="minorHAnsi"/>
          <w:sz w:val="24"/>
          <w:szCs w:val="24"/>
        </w:rPr>
      </w:pPr>
    </w:p>
    <w:p w14:paraId="444D0084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48972C73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5C96D276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3B060BD6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25150BC1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07662025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3BB3E4F5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20E19E02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24504B45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1D5AABB0" w14:textId="77777777" w:rsidR="008B596C" w:rsidRDefault="008B596C" w:rsidP="00912876">
      <w:pPr>
        <w:rPr>
          <w:rFonts w:cstheme="minorHAnsi"/>
          <w:sz w:val="24"/>
          <w:szCs w:val="24"/>
        </w:rPr>
      </w:pPr>
    </w:p>
    <w:p w14:paraId="0859F081" w14:textId="77777777" w:rsidR="00497E5D" w:rsidRPr="006B512D" w:rsidRDefault="00497E5D" w:rsidP="00497E5D">
      <w:pPr>
        <w:rPr>
          <w:rFonts w:cstheme="minorHAnsi"/>
          <w:b/>
          <w:bCs/>
          <w:sz w:val="24"/>
          <w:szCs w:val="24"/>
        </w:rPr>
      </w:pPr>
      <w:r w:rsidRPr="00912876">
        <w:rPr>
          <w:rFonts w:cstheme="minorHAnsi"/>
          <w:b/>
          <w:bCs/>
          <w:sz w:val="24"/>
          <w:szCs w:val="24"/>
        </w:rPr>
        <w:lastRenderedPageBreak/>
        <w:t>CONVERSA COM O PROFESSOR</w:t>
      </w:r>
    </w:p>
    <w:p w14:paraId="6DBF7961" w14:textId="11F99646" w:rsidR="0075370C" w:rsidRDefault="00EB3543" w:rsidP="00CC771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a finalidade de extrapolar o tema do desperdício de alimentos proposto na nossa reportagem, convidamos você, professor, a uma proposta de aula que aborde a questão dos gêneros textuais</w:t>
      </w:r>
      <w:r w:rsidR="00CC7718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desenvolva a criatividade e a argumentação dos alunos. </w:t>
      </w:r>
    </w:p>
    <w:p w14:paraId="3BC81EE1" w14:textId="05682068" w:rsidR="0075370C" w:rsidRDefault="0075370C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Inicie apresentando aos </w:t>
      </w:r>
      <w:r w:rsidR="00CC7718">
        <w:rPr>
          <w:rFonts w:cstheme="minorHAnsi"/>
          <w:sz w:val="24"/>
          <w:szCs w:val="24"/>
        </w:rPr>
        <w:t xml:space="preserve">estudantes </w:t>
      </w:r>
      <w:r>
        <w:rPr>
          <w:rFonts w:cstheme="minorHAnsi"/>
          <w:sz w:val="24"/>
          <w:szCs w:val="24"/>
        </w:rPr>
        <w:t xml:space="preserve">o conceito de gêneros textuais. Em seguida, leia de maneira coletiva a reportagem e sugira que os alunos respondam oralmente as questões propostas. É </w:t>
      </w:r>
      <w:r w:rsidR="00CC7718">
        <w:rPr>
          <w:rFonts w:cstheme="minorHAnsi"/>
          <w:sz w:val="24"/>
          <w:szCs w:val="24"/>
        </w:rPr>
        <w:t xml:space="preserve">essencial </w:t>
      </w:r>
      <w:r>
        <w:rPr>
          <w:rFonts w:cstheme="minorHAnsi"/>
          <w:sz w:val="24"/>
          <w:szCs w:val="24"/>
        </w:rPr>
        <w:t xml:space="preserve">que </w:t>
      </w:r>
      <w:r w:rsidR="00CC7718">
        <w:rPr>
          <w:rFonts w:cstheme="minorHAnsi"/>
          <w:sz w:val="24"/>
          <w:szCs w:val="24"/>
        </w:rPr>
        <w:t xml:space="preserve">observem </w:t>
      </w:r>
      <w:r>
        <w:rPr>
          <w:rFonts w:cstheme="minorHAnsi"/>
          <w:sz w:val="24"/>
          <w:szCs w:val="24"/>
        </w:rPr>
        <w:t xml:space="preserve">com atenção os dados referentes </w:t>
      </w:r>
      <w:r w:rsidR="00CC7718">
        <w:rPr>
          <w:rFonts w:cstheme="minorHAnsi"/>
          <w:sz w:val="24"/>
          <w:szCs w:val="24"/>
        </w:rPr>
        <w:t xml:space="preserve">à </w:t>
      </w:r>
      <w:r>
        <w:rPr>
          <w:rFonts w:cstheme="minorHAnsi"/>
          <w:sz w:val="24"/>
          <w:szCs w:val="24"/>
        </w:rPr>
        <w:t xml:space="preserve">quantidade de pessoas em situação de insegurança alimentar, porcentagem de emissão de </w:t>
      </w:r>
      <w:proofErr w:type="spellStart"/>
      <w:r>
        <w:rPr>
          <w:rFonts w:cstheme="minorHAnsi"/>
          <w:sz w:val="24"/>
          <w:szCs w:val="24"/>
        </w:rPr>
        <w:t>GEEs</w:t>
      </w:r>
      <w:proofErr w:type="spellEnd"/>
      <w:r>
        <w:rPr>
          <w:rFonts w:cstheme="minorHAnsi"/>
          <w:sz w:val="24"/>
          <w:szCs w:val="24"/>
        </w:rPr>
        <w:t>, quanti</w:t>
      </w:r>
      <w:r w:rsidR="00CC771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desperdiçada etc.</w:t>
      </w:r>
    </w:p>
    <w:p w14:paraId="18143CED" w14:textId="4F9D8D7C" w:rsidR="00092F12" w:rsidRDefault="0075370C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Proponha, então, que os</w:t>
      </w:r>
      <w:r w:rsidR="00CC7718">
        <w:rPr>
          <w:rFonts w:cstheme="minorHAnsi"/>
          <w:sz w:val="24"/>
          <w:szCs w:val="24"/>
        </w:rPr>
        <w:t xml:space="preserve"> estudantes</w:t>
      </w:r>
      <w:r>
        <w:rPr>
          <w:rFonts w:cstheme="minorHAnsi"/>
          <w:sz w:val="24"/>
          <w:szCs w:val="24"/>
        </w:rPr>
        <w:t xml:space="preserve"> reescrevam as principais informações do texto. Essa </w:t>
      </w:r>
      <w:r w:rsidR="00CC7718">
        <w:rPr>
          <w:rFonts w:cstheme="minorHAnsi"/>
          <w:sz w:val="24"/>
          <w:szCs w:val="24"/>
        </w:rPr>
        <w:t xml:space="preserve">redação </w:t>
      </w:r>
      <w:r>
        <w:rPr>
          <w:rFonts w:cstheme="minorHAnsi"/>
          <w:sz w:val="24"/>
          <w:szCs w:val="24"/>
        </w:rPr>
        <w:t xml:space="preserve">trabalhando diferentes gêneros pode ser realizada de maneira individual, em duplas ou grupos. </w:t>
      </w:r>
    </w:p>
    <w:p w14:paraId="195917D6" w14:textId="6199A552" w:rsidR="0075370C" w:rsidRDefault="0075370C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uso </w:t>
      </w:r>
      <w:r w:rsidR="00CC7718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ferramentas digitais para a produção do gênero pode servir como um estímulo </w:t>
      </w:r>
      <w:r w:rsidR="00CC7718">
        <w:rPr>
          <w:rFonts w:cstheme="minorHAnsi"/>
          <w:sz w:val="24"/>
          <w:szCs w:val="24"/>
        </w:rPr>
        <w:t xml:space="preserve">à </w:t>
      </w:r>
      <w:r>
        <w:rPr>
          <w:rFonts w:cstheme="minorHAnsi"/>
          <w:sz w:val="24"/>
          <w:szCs w:val="24"/>
        </w:rPr>
        <w:t xml:space="preserve">criatividade. Caso possível, </w:t>
      </w:r>
      <w:r w:rsidR="00CC7718">
        <w:rPr>
          <w:rFonts w:cstheme="minorHAnsi"/>
          <w:sz w:val="24"/>
          <w:szCs w:val="24"/>
        </w:rPr>
        <w:t>permita</w:t>
      </w:r>
      <w:r>
        <w:rPr>
          <w:rFonts w:cstheme="minorHAnsi"/>
          <w:sz w:val="24"/>
          <w:szCs w:val="24"/>
        </w:rPr>
        <w:t xml:space="preserve"> </w:t>
      </w:r>
      <w:r w:rsidR="00CC771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u</w:t>
      </w:r>
      <w:r w:rsidR="00CC7718">
        <w:rPr>
          <w:rFonts w:cstheme="minorHAnsi"/>
          <w:sz w:val="24"/>
          <w:szCs w:val="24"/>
        </w:rPr>
        <w:t xml:space="preserve">tilização </w:t>
      </w:r>
      <w:r>
        <w:rPr>
          <w:rFonts w:cstheme="minorHAnsi"/>
          <w:sz w:val="24"/>
          <w:szCs w:val="24"/>
        </w:rPr>
        <w:t xml:space="preserve">de aparelhos eletrônicos. </w:t>
      </w:r>
      <w:r w:rsidR="00CC7718">
        <w:rPr>
          <w:rFonts w:cstheme="minorHAnsi"/>
          <w:sz w:val="24"/>
          <w:szCs w:val="24"/>
        </w:rPr>
        <w:t>Ou</w:t>
      </w:r>
      <w:r>
        <w:rPr>
          <w:rFonts w:cstheme="minorHAnsi"/>
          <w:sz w:val="24"/>
          <w:szCs w:val="24"/>
        </w:rPr>
        <w:t xml:space="preserve">tra opção seria solicitar que a </w:t>
      </w:r>
      <w:r w:rsidR="00CC7718">
        <w:rPr>
          <w:rFonts w:cstheme="minorHAnsi"/>
          <w:sz w:val="24"/>
          <w:szCs w:val="24"/>
        </w:rPr>
        <w:t xml:space="preserve">atividade </w:t>
      </w:r>
      <w:r>
        <w:rPr>
          <w:rFonts w:cstheme="minorHAnsi"/>
          <w:sz w:val="24"/>
          <w:szCs w:val="24"/>
        </w:rPr>
        <w:t>seja feita como tarefa de casa.</w:t>
      </w:r>
    </w:p>
    <w:p w14:paraId="498B5802" w14:textId="4919EB27" w:rsidR="0075370C" w:rsidRDefault="0075370C" w:rsidP="00B74EA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 um momento da aula para que os alunos compartilhem suas produções com os colegas de classe.</w:t>
      </w:r>
    </w:p>
    <w:p w14:paraId="46ADFE16" w14:textId="77777777" w:rsidR="008425F8" w:rsidRPr="00BD374C" w:rsidRDefault="008425F8" w:rsidP="00912876">
      <w:pPr>
        <w:jc w:val="both"/>
        <w:rPr>
          <w:rFonts w:cstheme="minorHAnsi"/>
          <w:sz w:val="24"/>
          <w:szCs w:val="24"/>
        </w:rPr>
      </w:pPr>
    </w:p>
    <w:p w14:paraId="668E2EC7" w14:textId="65C8890F" w:rsidR="00912876" w:rsidRPr="006B512D" w:rsidRDefault="0047159A" w:rsidP="006B512D">
      <w:pPr>
        <w:jc w:val="both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0EB05" wp14:editId="6C64EAB7">
                <wp:simplePos x="0" y="0"/>
                <wp:positionH relativeFrom="column">
                  <wp:posOffset>2877</wp:posOffset>
                </wp:positionH>
                <wp:positionV relativeFrom="paragraph">
                  <wp:posOffset>270699</wp:posOffset>
                </wp:positionV>
                <wp:extent cx="5479915" cy="0"/>
                <wp:effectExtent l="0" t="0" r="6985" b="1270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305CACF" id="Conector Reto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1.3pt" to="431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A730D1">
        <w:rPr>
          <w:rFonts w:cstheme="minorHAnsi"/>
          <w:b/>
          <w:bCs/>
          <w:sz w:val="36"/>
          <w:szCs w:val="36"/>
        </w:rPr>
        <w:t xml:space="preserve">Parte </w:t>
      </w:r>
      <w:r>
        <w:rPr>
          <w:rFonts w:cstheme="minorHAnsi"/>
          <w:b/>
          <w:bCs/>
          <w:sz w:val="36"/>
          <w:szCs w:val="36"/>
        </w:rPr>
        <w:t>1</w:t>
      </w:r>
    </w:p>
    <w:p w14:paraId="0B37B872" w14:textId="14316D99" w:rsidR="00912876" w:rsidRPr="006B512D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GABARITO COMENTADO</w:t>
      </w:r>
    </w:p>
    <w:p w14:paraId="13EE8DDC" w14:textId="3B1580EA" w:rsidR="00D1369D" w:rsidRDefault="0075370C" w:rsidP="00D136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Espera-se que os alunos respondam que a reportagem trata das consequências do desperdício de alimentos no Brasil e no mundo.</w:t>
      </w:r>
    </w:p>
    <w:p w14:paraId="5D426687" w14:textId="5E6836F2" w:rsidR="0075370C" w:rsidRPr="00C43CC6" w:rsidRDefault="0075370C" w:rsidP="00A84F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CC7718">
        <w:rPr>
          <w:rFonts w:cstheme="minorHAnsi"/>
          <w:sz w:val="24"/>
          <w:szCs w:val="24"/>
        </w:rPr>
        <w:t>A expectativa é de que os estudantes</w:t>
      </w:r>
      <w:r>
        <w:rPr>
          <w:rFonts w:cstheme="minorHAnsi"/>
          <w:sz w:val="24"/>
          <w:szCs w:val="24"/>
        </w:rPr>
        <w:t xml:space="preserve"> respondam que a reportagem </w:t>
      </w:r>
      <w:r w:rsidR="00A84F54">
        <w:rPr>
          <w:rFonts w:cstheme="minorHAnsi"/>
          <w:sz w:val="24"/>
          <w:szCs w:val="24"/>
        </w:rPr>
        <w:t>suscita reflexões sobre o comportamento individual e a responsabilidade coletiva sobre o desperdício de alimentos.</w:t>
      </w:r>
    </w:p>
    <w:p w14:paraId="25A8D8F4" w14:textId="2F812E38" w:rsidR="00721EFA" w:rsidRPr="00A2018D" w:rsidRDefault="00721EFA" w:rsidP="00CF6047">
      <w:pPr>
        <w:jc w:val="both"/>
        <w:rPr>
          <w:rFonts w:cstheme="minorHAnsi"/>
          <w:sz w:val="24"/>
          <w:szCs w:val="24"/>
        </w:rPr>
      </w:pPr>
    </w:p>
    <w:p w14:paraId="3F7B72E1" w14:textId="6D652B67" w:rsidR="00912876" w:rsidRPr="006B512D" w:rsidRDefault="002A1106" w:rsidP="00912876">
      <w:pPr>
        <w:spacing w:line="30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B512D">
        <w:rPr>
          <w:rFonts w:cstheme="minorHAnsi"/>
          <w:b/>
          <w:bCs/>
          <w:color w:val="000000" w:themeColor="text1"/>
          <w:sz w:val="24"/>
          <w:szCs w:val="24"/>
        </w:rPr>
        <w:t>PARA FINALIZAR</w:t>
      </w:r>
    </w:p>
    <w:p w14:paraId="65C5FB1B" w14:textId="37AEEAD0" w:rsidR="00912876" w:rsidRPr="006B512D" w:rsidRDefault="002A1106" w:rsidP="00912876">
      <w:pPr>
        <w:rPr>
          <w:rFonts w:cstheme="minorHAnsi"/>
          <w:b/>
          <w:bCs/>
          <w:sz w:val="24"/>
          <w:szCs w:val="24"/>
        </w:rPr>
      </w:pPr>
      <w:r w:rsidRPr="002A1106">
        <w:rPr>
          <w:rFonts w:cstheme="minorHAnsi"/>
          <w:b/>
          <w:bCs/>
          <w:sz w:val="24"/>
          <w:szCs w:val="24"/>
        </w:rPr>
        <w:t>HABILIDADES DA BNCC</w:t>
      </w:r>
    </w:p>
    <w:p w14:paraId="773F1DA3" w14:textId="129490DA" w:rsidR="00912876" w:rsidRDefault="00912876" w:rsidP="00912876">
      <w:pPr>
        <w:jc w:val="both"/>
        <w:rPr>
          <w:rFonts w:cstheme="minorHAnsi"/>
        </w:rPr>
      </w:pPr>
      <w:r w:rsidRPr="006B512D">
        <w:rPr>
          <w:rFonts w:cstheme="minorHAnsi"/>
        </w:rPr>
        <w:t>A atividade apresentada contribui para o desenvolvimento das seguintes habilidades do</w:t>
      </w:r>
      <w:r w:rsidR="00B70A77">
        <w:rPr>
          <w:rFonts w:cstheme="minorHAnsi"/>
        </w:rPr>
        <w:t>s anos finais do</w:t>
      </w:r>
      <w:r w:rsidRPr="006B512D">
        <w:rPr>
          <w:rFonts w:cstheme="minorHAnsi"/>
        </w:rPr>
        <w:t xml:space="preserve"> ensino </w:t>
      </w:r>
      <w:r w:rsidR="00B70A77">
        <w:rPr>
          <w:rFonts w:cstheme="minorHAnsi"/>
        </w:rPr>
        <w:t>fundamental</w:t>
      </w:r>
      <w:r w:rsidRPr="006B512D">
        <w:rPr>
          <w:rFonts w:cstheme="minorHAnsi"/>
        </w:rPr>
        <w:t>:</w:t>
      </w:r>
    </w:p>
    <w:p w14:paraId="0AAC361E" w14:textId="5F10BAED" w:rsidR="00A84F54" w:rsidRPr="00A84F54" w:rsidRDefault="00A84F54" w:rsidP="00A84F54">
      <w:pPr>
        <w:jc w:val="both"/>
        <w:rPr>
          <w:rFonts w:cstheme="minorHAnsi"/>
        </w:rPr>
      </w:pPr>
      <w:r w:rsidRPr="00A84F54">
        <w:rPr>
          <w:rFonts w:cstheme="minorHAnsi"/>
          <w:b/>
          <w:bCs/>
        </w:rPr>
        <w:lastRenderedPageBreak/>
        <w:t>(EF09GE05)</w:t>
      </w:r>
      <w:r w:rsidR="00CC7718">
        <w:rPr>
          <w:rFonts w:cstheme="minorHAnsi"/>
        </w:rPr>
        <w:t xml:space="preserve"> </w:t>
      </w:r>
      <w:r w:rsidRPr="00A84F54">
        <w:rPr>
          <w:rFonts w:cstheme="minorHAnsi"/>
        </w:rPr>
        <w:t>Analisar fatos e situações para compreender a integração mundial (econômica, política e cultural), comparando as diferentes interpretações: globalização e mundialização.</w:t>
      </w:r>
    </w:p>
    <w:p w14:paraId="4568BBA1" w14:textId="1FE00E36" w:rsidR="00A84F54" w:rsidRDefault="00A84F54" w:rsidP="00A84F54">
      <w:pPr>
        <w:jc w:val="both"/>
        <w:rPr>
          <w:rFonts w:cstheme="minorHAnsi"/>
        </w:rPr>
      </w:pPr>
      <w:r w:rsidRPr="00A84F54">
        <w:rPr>
          <w:rFonts w:cstheme="minorHAnsi"/>
          <w:b/>
          <w:bCs/>
        </w:rPr>
        <w:t>(EF09GE13)</w:t>
      </w:r>
      <w:r w:rsidR="00CC7718">
        <w:rPr>
          <w:rFonts w:cstheme="minorHAnsi"/>
        </w:rPr>
        <w:t xml:space="preserve"> </w:t>
      </w:r>
      <w:r w:rsidRPr="00A84F54">
        <w:rPr>
          <w:rFonts w:cstheme="minorHAnsi"/>
        </w:rPr>
        <w:t>Analisar a importância da produção agropecuária na sociedade urbano-industrial ante o problema da desigualdade mundial de acesso aos recursos alimentares e à matéria-prima.</w:t>
      </w:r>
    </w:p>
    <w:p w14:paraId="06121438" w14:textId="718DE79C" w:rsidR="00A84F54" w:rsidRPr="00F74997" w:rsidRDefault="00F74997" w:rsidP="00A84F54">
      <w:pPr>
        <w:jc w:val="both"/>
        <w:rPr>
          <w:rFonts w:cstheme="minorHAnsi"/>
        </w:rPr>
      </w:pPr>
      <w:r w:rsidRPr="00F74997">
        <w:rPr>
          <w:rFonts w:cstheme="minorHAnsi"/>
          <w:b/>
          <w:bCs/>
        </w:rPr>
        <w:t>(EF09GE14)</w:t>
      </w:r>
      <w:r w:rsidR="00CC7718">
        <w:rPr>
          <w:rFonts w:cstheme="minorHAnsi"/>
        </w:rPr>
        <w:t xml:space="preserve"> </w:t>
      </w:r>
      <w:r w:rsidRPr="00F74997">
        <w:rPr>
          <w:rFonts w:cstheme="minorHAnsi"/>
        </w:rPr>
        <w:t>Elaborar e interpretar gráficos de barras e de setores, mapas temáticos e esquemáticos (croquis) e anamorfoses geográficas para analisar, sintetizar e apresentar dados e informações sobre diversidade, diferenças e desigualdades sociopolíticas e geopolíticas mundiais.</w:t>
      </w:r>
    </w:p>
    <w:p w14:paraId="2317B3A3" w14:textId="6BFB3C23" w:rsidR="00F74997" w:rsidRPr="00F74997" w:rsidRDefault="00F74997" w:rsidP="00A84F54">
      <w:pPr>
        <w:jc w:val="both"/>
        <w:rPr>
          <w:rFonts w:cstheme="minorHAnsi"/>
        </w:rPr>
      </w:pPr>
      <w:r w:rsidRPr="00F74997">
        <w:rPr>
          <w:rFonts w:cstheme="minorHAnsi"/>
          <w:b/>
          <w:bCs/>
        </w:rPr>
        <w:t>(EF09HI32)</w:t>
      </w:r>
      <w:r w:rsidR="00CC7718">
        <w:rPr>
          <w:rFonts w:cstheme="minorHAnsi"/>
        </w:rPr>
        <w:t xml:space="preserve"> </w:t>
      </w:r>
      <w:r w:rsidRPr="00F74997">
        <w:rPr>
          <w:rFonts w:cstheme="minorHAnsi"/>
        </w:rPr>
        <w:t>Analisar mudanças e permanências associadas ao processo de globalização, considerando os argumentos dos movimentos críticos às políticas globais.</w:t>
      </w:r>
    </w:p>
    <w:p w14:paraId="69C592C5" w14:textId="203EFD48" w:rsidR="00F74997" w:rsidRPr="00F74997" w:rsidRDefault="00F74997" w:rsidP="00A84F54">
      <w:pPr>
        <w:jc w:val="both"/>
        <w:rPr>
          <w:rFonts w:cstheme="minorHAnsi"/>
        </w:rPr>
      </w:pPr>
      <w:r w:rsidRPr="00F74997">
        <w:rPr>
          <w:rFonts w:cstheme="minorHAnsi"/>
          <w:b/>
          <w:bCs/>
        </w:rPr>
        <w:t>(EF69LP03)</w:t>
      </w:r>
      <w:r w:rsidR="00873A7C">
        <w:rPr>
          <w:rFonts w:cstheme="minorHAnsi"/>
        </w:rPr>
        <w:t xml:space="preserve"> </w:t>
      </w:r>
      <w:r w:rsidRPr="00F74997">
        <w:rPr>
          <w:rFonts w:cstheme="minorHAnsi"/>
        </w:rPr>
        <w:t>Identificar, em notícias, o fato central, suas principais circunstâncias e eventuais decorrências; em reportagens e fotorreportagens o fato ou a temática retratada e a perspectiva de abordagem, em entrevistas os principais temas/subtemas abordados, explicações dadas ou teses defendidas em relação a esses subtemas; em tirinhas, memes, charge, a crítica, ironia ou humor presente.</w:t>
      </w:r>
    </w:p>
    <w:p w14:paraId="389F4DD5" w14:textId="2864EAF6" w:rsidR="00F74997" w:rsidRPr="00A84F54" w:rsidRDefault="00F74997" w:rsidP="00A84F54">
      <w:pPr>
        <w:jc w:val="both"/>
        <w:rPr>
          <w:rFonts w:cstheme="minorHAnsi"/>
        </w:rPr>
      </w:pPr>
      <w:r w:rsidRPr="00F74997">
        <w:rPr>
          <w:rFonts w:cstheme="minorHAnsi"/>
          <w:b/>
          <w:bCs/>
        </w:rPr>
        <w:t>(EF69LP29)</w:t>
      </w:r>
      <w:r w:rsidR="00873A7C">
        <w:rPr>
          <w:rFonts w:cstheme="minorHAnsi"/>
        </w:rPr>
        <w:t xml:space="preserve"> </w:t>
      </w:r>
      <w:r w:rsidRPr="00F74997">
        <w:rPr>
          <w:rFonts w:cstheme="minorHAnsi"/>
        </w:rPr>
        <w:t xml:space="preserve">Refletir sobre a relação entre os contextos de produção dos gêneros de divulgação científica </w:t>
      </w:r>
      <w:r w:rsidR="00873A7C">
        <w:rPr>
          <w:rFonts w:cstheme="minorHAnsi"/>
        </w:rPr>
        <w:t>—</w:t>
      </w:r>
      <w:r w:rsidR="00873A7C" w:rsidRPr="00F74997">
        <w:rPr>
          <w:rFonts w:cstheme="minorHAnsi"/>
        </w:rPr>
        <w:t xml:space="preserve"> </w:t>
      </w:r>
      <w:r w:rsidRPr="00F74997">
        <w:rPr>
          <w:rFonts w:cstheme="minorHAnsi"/>
        </w:rPr>
        <w:t xml:space="preserve">texto didático, artigo de divulgação científica, reportagem de divulgação científica, verbete de enciclopédia (impressa e digital), esquema, infográfico (estático e animado), relatório, relato </w:t>
      </w:r>
      <w:proofErr w:type="spellStart"/>
      <w:r w:rsidRPr="00F74997">
        <w:rPr>
          <w:rFonts w:cstheme="minorHAnsi"/>
        </w:rPr>
        <w:t>multimidiático</w:t>
      </w:r>
      <w:proofErr w:type="spellEnd"/>
      <w:r w:rsidRPr="00F74997">
        <w:rPr>
          <w:rFonts w:cstheme="minorHAnsi"/>
        </w:rPr>
        <w:t xml:space="preserve"> de campo,</w:t>
      </w:r>
      <w:r w:rsidR="00873A7C">
        <w:rPr>
          <w:rFonts w:cstheme="minorHAnsi"/>
        </w:rPr>
        <w:t xml:space="preserve"> </w:t>
      </w:r>
      <w:r w:rsidRPr="00F74997">
        <w:rPr>
          <w:rFonts w:cstheme="minorHAnsi"/>
        </w:rPr>
        <w:t>podcasts</w:t>
      </w:r>
      <w:r w:rsidR="00873A7C">
        <w:rPr>
          <w:rFonts w:cstheme="minorHAnsi"/>
        </w:rPr>
        <w:t xml:space="preserve"> </w:t>
      </w:r>
      <w:r w:rsidRPr="00F74997">
        <w:rPr>
          <w:rFonts w:cstheme="minorHAnsi"/>
        </w:rPr>
        <w:t xml:space="preserve">e vídeos variados de divulgação científica etc. </w:t>
      </w:r>
      <w:r w:rsidR="00873A7C">
        <w:rPr>
          <w:rFonts w:cstheme="minorHAnsi"/>
        </w:rPr>
        <w:t>—</w:t>
      </w:r>
      <w:r w:rsidR="00873A7C" w:rsidRPr="00F74997">
        <w:rPr>
          <w:rFonts w:cstheme="minorHAnsi"/>
        </w:rPr>
        <w:t xml:space="preserve"> </w:t>
      </w:r>
      <w:r w:rsidRPr="00F74997">
        <w:rPr>
          <w:rFonts w:cstheme="minorHAnsi"/>
        </w:rPr>
        <w:t>e os aspectos relativos à construção composicional e às marcas linguística características desses gêneros, de forma a ampliar suas possibilidades de compreensão (e produção) de textos pertencentes a esses gêneros.</w:t>
      </w:r>
    </w:p>
    <w:p w14:paraId="36BF1C5F" w14:textId="31799DB1" w:rsidR="00CB3ADF" w:rsidRPr="00A84F54" w:rsidRDefault="00CB3ADF" w:rsidP="00A84F54">
      <w:pPr>
        <w:jc w:val="both"/>
        <w:rPr>
          <w:rFonts w:cstheme="minorHAnsi"/>
        </w:rPr>
      </w:pPr>
    </w:p>
    <w:sectPr w:rsidR="00CB3ADF" w:rsidRPr="00A84F5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5A52" w14:textId="77777777" w:rsidR="00AD0259" w:rsidRDefault="00AD0259" w:rsidP="00725D02">
      <w:pPr>
        <w:spacing w:after="0" w:line="240" w:lineRule="auto"/>
      </w:pPr>
      <w:r>
        <w:separator/>
      </w:r>
    </w:p>
  </w:endnote>
  <w:endnote w:type="continuationSeparator" w:id="0">
    <w:p w14:paraId="04DCED8C" w14:textId="77777777" w:rsidR="00AD0259" w:rsidRDefault="00AD0259" w:rsidP="0072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4278"/>
      <w:docPartObj>
        <w:docPartGallery w:val="Page Numbers (Bottom of Page)"/>
        <w:docPartUnique/>
      </w:docPartObj>
    </w:sdtPr>
    <w:sdtContent>
      <w:p w14:paraId="4B04A4A1" w14:textId="31176C41" w:rsidR="00926B4E" w:rsidRDefault="00926B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0B94BB" w14:textId="77777777" w:rsidR="00926B4E" w:rsidRDefault="00926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FA55" w14:textId="77777777" w:rsidR="00AD0259" w:rsidRDefault="00AD0259" w:rsidP="00725D02">
      <w:pPr>
        <w:spacing w:after="0" w:line="240" w:lineRule="auto"/>
      </w:pPr>
      <w:r>
        <w:separator/>
      </w:r>
    </w:p>
  </w:footnote>
  <w:footnote w:type="continuationSeparator" w:id="0">
    <w:p w14:paraId="64B51F40" w14:textId="77777777" w:rsidR="00AD0259" w:rsidRDefault="00AD0259" w:rsidP="0072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F99" w14:textId="48F2D47E" w:rsidR="005D2815" w:rsidRDefault="005D28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EB44D" wp14:editId="0768CF9F">
              <wp:simplePos x="0" y="0"/>
              <wp:positionH relativeFrom="column">
                <wp:posOffset>3435985</wp:posOffset>
              </wp:positionH>
              <wp:positionV relativeFrom="paragraph">
                <wp:posOffset>437515</wp:posOffset>
              </wp:positionV>
              <wp:extent cx="2049294" cy="2376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60859E" w14:textId="3E107B30" w:rsidR="005D2815" w:rsidRPr="006B512D" w:rsidRDefault="00DB547D" w:rsidP="005D281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abril</w:t>
                          </w:r>
                          <w:proofErr w:type="spellEnd"/>
                          <w:r w:rsidR="00E37846">
                            <w:rPr>
                              <w:lang w:val="en-US"/>
                            </w:rPr>
                            <w:t xml:space="preserve"> de 202</w:t>
                          </w:r>
                          <w:r w:rsidR="00D36921"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6CEB44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270.55pt;margin-top:34.45pt;width:161.3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" filled="f" stroked="f" strokeweight=".5pt">
              <v:textbox>
                <w:txbxContent>
                  <w:p w14:paraId="2360859E" w14:textId="3E107B30" w:rsidR="005D2815" w:rsidRPr="006B512D" w:rsidRDefault="00DB547D" w:rsidP="005D281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abril</w:t>
                    </w:r>
                    <w:proofErr w:type="spellEnd"/>
                    <w:r w:rsidR="00E37846">
                      <w:rPr>
                        <w:lang w:val="en-US"/>
                      </w:rPr>
                      <w:t xml:space="preserve"> de 202</w:t>
                    </w:r>
                    <w:r w:rsidR="00D36921"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98F3" wp14:editId="0730E5FC">
              <wp:simplePos x="0" y="0"/>
              <wp:positionH relativeFrom="column">
                <wp:posOffset>3562985</wp:posOffset>
              </wp:positionH>
              <wp:positionV relativeFrom="paragraph">
                <wp:posOffset>179070</wp:posOffset>
              </wp:positionV>
              <wp:extent cx="2049294" cy="2376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294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BD851C" w14:textId="2ED6F808" w:rsidR="005D2815" w:rsidRPr="006B512D" w:rsidRDefault="008355A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  <w:r w:rsidR="00DB547D">
                            <w:rPr>
                              <w:lang w:val="en-US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15498F3" id="Caixa de Texto 3" o:spid="_x0000_s1027" type="#_x0000_t202" style="position:absolute;margin-left:280.55pt;margin-top:14.1pt;width:161.3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" filled="f" stroked="f" strokeweight=".5pt">
              <v:textbox>
                <w:txbxContent>
                  <w:p w14:paraId="25BD851C" w14:textId="2ED6F808" w:rsidR="005D2815" w:rsidRPr="006B512D" w:rsidRDefault="008355A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  <w:r w:rsidR="00DB547D"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520214">
      <w:rPr>
        <w:noProof/>
      </w:rPr>
      <w:drawing>
        <wp:inline distT="0" distB="0" distL="0" distR="0" wp14:anchorId="2D3F5CCC" wp14:editId="5448561C">
          <wp:extent cx="5990867" cy="8316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0867" cy="83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B268F" w14:textId="248A067A" w:rsidR="001B0D7E" w:rsidRDefault="001B0D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3D"/>
    <w:multiLevelType w:val="hybridMultilevel"/>
    <w:tmpl w:val="9F0AB5EE"/>
    <w:lvl w:ilvl="0" w:tplc="98B27A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6B4"/>
    <w:multiLevelType w:val="hybridMultilevel"/>
    <w:tmpl w:val="B11C10B8"/>
    <w:lvl w:ilvl="0" w:tplc="BFBC0F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30106"/>
    <w:multiLevelType w:val="hybridMultilevel"/>
    <w:tmpl w:val="2C66A3D0"/>
    <w:lvl w:ilvl="0" w:tplc="69AE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73"/>
    <w:multiLevelType w:val="hybridMultilevel"/>
    <w:tmpl w:val="1C2AB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6A2"/>
    <w:multiLevelType w:val="hybridMultilevel"/>
    <w:tmpl w:val="98C8B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A3D"/>
    <w:multiLevelType w:val="hybridMultilevel"/>
    <w:tmpl w:val="A97A4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4050"/>
    <w:multiLevelType w:val="multilevel"/>
    <w:tmpl w:val="20C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625E8"/>
    <w:multiLevelType w:val="hybridMultilevel"/>
    <w:tmpl w:val="FF22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671B"/>
    <w:multiLevelType w:val="hybridMultilevel"/>
    <w:tmpl w:val="C254A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4C0B"/>
    <w:multiLevelType w:val="multilevel"/>
    <w:tmpl w:val="F766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F729E"/>
    <w:multiLevelType w:val="hybridMultilevel"/>
    <w:tmpl w:val="3184FDAA"/>
    <w:lvl w:ilvl="0" w:tplc="53A0A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E6F"/>
    <w:multiLevelType w:val="hybridMultilevel"/>
    <w:tmpl w:val="99EED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E04B1"/>
    <w:multiLevelType w:val="hybridMultilevel"/>
    <w:tmpl w:val="AB0CA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34399"/>
    <w:multiLevelType w:val="hybridMultilevel"/>
    <w:tmpl w:val="C2445BB8"/>
    <w:lvl w:ilvl="0" w:tplc="44EC9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06D"/>
    <w:multiLevelType w:val="hybridMultilevel"/>
    <w:tmpl w:val="21EE2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C08E4"/>
    <w:multiLevelType w:val="hybridMultilevel"/>
    <w:tmpl w:val="1CB0D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0507"/>
    <w:multiLevelType w:val="multilevel"/>
    <w:tmpl w:val="3AB6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E6ADB"/>
    <w:multiLevelType w:val="hybridMultilevel"/>
    <w:tmpl w:val="893A156C"/>
    <w:lvl w:ilvl="0" w:tplc="2C2AC2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34B28"/>
    <w:multiLevelType w:val="multilevel"/>
    <w:tmpl w:val="DFBE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13646"/>
    <w:multiLevelType w:val="hybridMultilevel"/>
    <w:tmpl w:val="8E445B20"/>
    <w:lvl w:ilvl="0" w:tplc="BA2CE0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45DC"/>
    <w:multiLevelType w:val="multilevel"/>
    <w:tmpl w:val="7F58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71C24"/>
    <w:multiLevelType w:val="hybridMultilevel"/>
    <w:tmpl w:val="E444A2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81301"/>
    <w:multiLevelType w:val="hybridMultilevel"/>
    <w:tmpl w:val="FE98C81C"/>
    <w:lvl w:ilvl="0" w:tplc="733C4B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5DA677A4"/>
    <w:multiLevelType w:val="hybridMultilevel"/>
    <w:tmpl w:val="DCEE32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87E51"/>
    <w:multiLevelType w:val="hybridMultilevel"/>
    <w:tmpl w:val="16E6EF4C"/>
    <w:lvl w:ilvl="0" w:tplc="4A8E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C4202C"/>
    <w:multiLevelType w:val="hybridMultilevel"/>
    <w:tmpl w:val="9B1E474E"/>
    <w:lvl w:ilvl="0" w:tplc="C5CE18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C6FD4"/>
    <w:multiLevelType w:val="multilevel"/>
    <w:tmpl w:val="EE5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522C6"/>
    <w:multiLevelType w:val="hybridMultilevel"/>
    <w:tmpl w:val="66A2C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55AA6"/>
    <w:multiLevelType w:val="multilevel"/>
    <w:tmpl w:val="CB0A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B96C11"/>
    <w:multiLevelType w:val="hybridMultilevel"/>
    <w:tmpl w:val="6A4C68C4"/>
    <w:lvl w:ilvl="0" w:tplc="D8BC29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710AE"/>
    <w:multiLevelType w:val="multilevel"/>
    <w:tmpl w:val="203A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3762A"/>
    <w:multiLevelType w:val="hybridMultilevel"/>
    <w:tmpl w:val="8B9A3B56"/>
    <w:lvl w:ilvl="0" w:tplc="FE106D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C4347"/>
    <w:multiLevelType w:val="multilevel"/>
    <w:tmpl w:val="6D3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83293"/>
    <w:multiLevelType w:val="hybridMultilevel"/>
    <w:tmpl w:val="76668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14813"/>
    <w:multiLevelType w:val="hybridMultilevel"/>
    <w:tmpl w:val="1AC20020"/>
    <w:lvl w:ilvl="0" w:tplc="5D863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70B6C"/>
    <w:multiLevelType w:val="hybridMultilevel"/>
    <w:tmpl w:val="DBF49C10"/>
    <w:lvl w:ilvl="0" w:tplc="81FAE9B0">
      <w:start w:val="1"/>
      <w:numFmt w:val="decimal"/>
      <w:lvlText w:val="%1."/>
      <w:lvlJc w:val="left"/>
      <w:pPr>
        <w:ind w:left="1020" w:hanging="360"/>
      </w:pPr>
    </w:lvl>
    <w:lvl w:ilvl="1" w:tplc="A378BFFE">
      <w:start w:val="1"/>
      <w:numFmt w:val="decimal"/>
      <w:lvlText w:val="%2."/>
      <w:lvlJc w:val="left"/>
      <w:pPr>
        <w:ind w:left="1020" w:hanging="360"/>
      </w:pPr>
    </w:lvl>
    <w:lvl w:ilvl="2" w:tplc="1DFA59D6">
      <w:start w:val="1"/>
      <w:numFmt w:val="decimal"/>
      <w:lvlText w:val="%3."/>
      <w:lvlJc w:val="left"/>
      <w:pPr>
        <w:ind w:left="1020" w:hanging="360"/>
      </w:pPr>
    </w:lvl>
    <w:lvl w:ilvl="3" w:tplc="D2860838">
      <w:start w:val="1"/>
      <w:numFmt w:val="decimal"/>
      <w:lvlText w:val="%4."/>
      <w:lvlJc w:val="left"/>
      <w:pPr>
        <w:ind w:left="1020" w:hanging="360"/>
      </w:pPr>
    </w:lvl>
    <w:lvl w:ilvl="4" w:tplc="C1E6213C">
      <w:start w:val="1"/>
      <w:numFmt w:val="decimal"/>
      <w:lvlText w:val="%5."/>
      <w:lvlJc w:val="left"/>
      <w:pPr>
        <w:ind w:left="1020" w:hanging="360"/>
      </w:pPr>
    </w:lvl>
    <w:lvl w:ilvl="5" w:tplc="7E16B336">
      <w:start w:val="1"/>
      <w:numFmt w:val="decimal"/>
      <w:lvlText w:val="%6."/>
      <w:lvlJc w:val="left"/>
      <w:pPr>
        <w:ind w:left="1020" w:hanging="360"/>
      </w:pPr>
    </w:lvl>
    <w:lvl w:ilvl="6" w:tplc="A1002818">
      <w:start w:val="1"/>
      <w:numFmt w:val="decimal"/>
      <w:lvlText w:val="%7."/>
      <w:lvlJc w:val="left"/>
      <w:pPr>
        <w:ind w:left="1020" w:hanging="360"/>
      </w:pPr>
    </w:lvl>
    <w:lvl w:ilvl="7" w:tplc="8F6A5CEA">
      <w:start w:val="1"/>
      <w:numFmt w:val="decimal"/>
      <w:lvlText w:val="%8."/>
      <w:lvlJc w:val="left"/>
      <w:pPr>
        <w:ind w:left="1020" w:hanging="360"/>
      </w:pPr>
    </w:lvl>
    <w:lvl w:ilvl="8" w:tplc="F0626658">
      <w:start w:val="1"/>
      <w:numFmt w:val="decimal"/>
      <w:lvlText w:val="%9."/>
      <w:lvlJc w:val="left"/>
      <w:pPr>
        <w:ind w:left="1020" w:hanging="360"/>
      </w:pPr>
    </w:lvl>
  </w:abstractNum>
  <w:num w:numId="1" w16cid:durableId="294532847">
    <w:abstractNumId w:val="14"/>
  </w:num>
  <w:num w:numId="2" w16cid:durableId="599682386">
    <w:abstractNumId w:val="2"/>
  </w:num>
  <w:num w:numId="3" w16cid:durableId="1701121360">
    <w:abstractNumId w:val="12"/>
  </w:num>
  <w:num w:numId="4" w16cid:durableId="119425944">
    <w:abstractNumId w:val="32"/>
  </w:num>
  <w:num w:numId="5" w16cid:durableId="324162458">
    <w:abstractNumId w:val="3"/>
  </w:num>
  <w:num w:numId="6" w16cid:durableId="1814985058">
    <w:abstractNumId w:val="17"/>
  </w:num>
  <w:num w:numId="7" w16cid:durableId="288778177">
    <w:abstractNumId w:val="35"/>
  </w:num>
  <w:num w:numId="8" w16cid:durableId="1319922775">
    <w:abstractNumId w:val="4"/>
  </w:num>
  <w:num w:numId="9" w16cid:durableId="704527097">
    <w:abstractNumId w:val="15"/>
  </w:num>
  <w:num w:numId="10" w16cid:durableId="446118409">
    <w:abstractNumId w:val="33"/>
  </w:num>
  <w:num w:numId="11" w16cid:durableId="1065689704">
    <w:abstractNumId w:val="10"/>
  </w:num>
  <w:num w:numId="12" w16cid:durableId="1570461033">
    <w:abstractNumId w:val="25"/>
  </w:num>
  <w:num w:numId="13" w16cid:durableId="1652098140">
    <w:abstractNumId w:val="31"/>
  </w:num>
  <w:num w:numId="14" w16cid:durableId="70662670">
    <w:abstractNumId w:val="29"/>
  </w:num>
  <w:num w:numId="15" w16cid:durableId="887574165">
    <w:abstractNumId w:val="19"/>
  </w:num>
  <w:num w:numId="16" w16cid:durableId="1703702926">
    <w:abstractNumId w:val="7"/>
  </w:num>
  <w:num w:numId="17" w16cid:durableId="1216771914">
    <w:abstractNumId w:val="13"/>
  </w:num>
  <w:num w:numId="18" w16cid:durableId="2146509567">
    <w:abstractNumId w:val="0"/>
  </w:num>
  <w:num w:numId="19" w16cid:durableId="1435318123">
    <w:abstractNumId w:val="34"/>
  </w:num>
  <w:num w:numId="20" w16cid:durableId="611401196">
    <w:abstractNumId w:val="27"/>
  </w:num>
  <w:num w:numId="21" w16cid:durableId="545332327">
    <w:abstractNumId w:val="1"/>
  </w:num>
  <w:num w:numId="22" w16cid:durableId="723022947">
    <w:abstractNumId w:val="22"/>
  </w:num>
  <w:num w:numId="23" w16cid:durableId="1872843587">
    <w:abstractNumId w:val="21"/>
  </w:num>
  <w:num w:numId="24" w16cid:durableId="1036465467">
    <w:abstractNumId w:val="11"/>
  </w:num>
  <w:num w:numId="25" w16cid:durableId="454565161">
    <w:abstractNumId w:val="5"/>
  </w:num>
  <w:num w:numId="26" w16cid:durableId="683021735">
    <w:abstractNumId w:val="8"/>
  </w:num>
  <w:num w:numId="27" w16cid:durableId="301815309">
    <w:abstractNumId w:val="23"/>
  </w:num>
  <w:num w:numId="28" w16cid:durableId="847600983">
    <w:abstractNumId w:val="24"/>
  </w:num>
  <w:num w:numId="29" w16cid:durableId="1932926564">
    <w:abstractNumId w:val="28"/>
  </w:num>
  <w:num w:numId="30" w16cid:durableId="1549535867">
    <w:abstractNumId w:val="9"/>
  </w:num>
  <w:num w:numId="31" w16cid:durableId="2102142426">
    <w:abstractNumId w:val="20"/>
  </w:num>
  <w:num w:numId="32" w16cid:durableId="1582178908">
    <w:abstractNumId w:val="26"/>
  </w:num>
  <w:num w:numId="33" w16cid:durableId="815806831">
    <w:abstractNumId w:val="18"/>
  </w:num>
  <w:num w:numId="34" w16cid:durableId="1802839015">
    <w:abstractNumId w:val="30"/>
  </w:num>
  <w:num w:numId="35" w16cid:durableId="134378767">
    <w:abstractNumId w:val="16"/>
  </w:num>
  <w:num w:numId="36" w16cid:durableId="2062825342">
    <w:abstractNumId w:val="6"/>
  </w:num>
  <w:num w:numId="37" w16cid:durableId="14193232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1E"/>
    <w:rsid w:val="0000466D"/>
    <w:rsid w:val="00006DD0"/>
    <w:rsid w:val="00011B00"/>
    <w:rsid w:val="00014FD9"/>
    <w:rsid w:val="00016668"/>
    <w:rsid w:val="0001715B"/>
    <w:rsid w:val="000209AA"/>
    <w:rsid w:val="000229DF"/>
    <w:rsid w:val="000241A8"/>
    <w:rsid w:val="00025022"/>
    <w:rsid w:val="000254A8"/>
    <w:rsid w:val="00030818"/>
    <w:rsid w:val="00030F66"/>
    <w:rsid w:val="00031865"/>
    <w:rsid w:val="000353DC"/>
    <w:rsid w:val="00035C37"/>
    <w:rsid w:val="000446C4"/>
    <w:rsid w:val="00044E65"/>
    <w:rsid w:val="0004697D"/>
    <w:rsid w:val="00051F4D"/>
    <w:rsid w:val="000549D5"/>
    <w:rsid w:val="000569B5"/>
    <w:rsid w:val="00060C2E"/>
    <w:rsid w:val="000617A8"/>
    <w:rsid w:val="00066296"/>
    <w:rsid w:val="0008204F"/>
    <w:rsid w:val="00085ACB"/>
    <w:rsid w:val="0008647B"/>
    <w:rsid w:val="00087BCE"/>
    <w:rsid w:val="00092F12"/>
    <w:rsid w:val="00096F1D"/>
    <w:rsid w:val="00097641"/>
    <w:rsid w:val="000A02ED"/>
    <w:rsid w:val="000A0B2D"/>
    <w:rsid w:val="000A1D2A"/>
    <w:rsid w:val="000A5A70"/>
    <w:rsid w:val="000B1727"/>
    <w:rsid w:val="000B554E"/>
    <w:rsid w:val="000C09AA"/>
    <w:rsid w:val="000C1370"/>
    <w:rsid w:val="000C3346"/>
    <w:rsid w:val="000D1183"/>
    <w:rsid w:val="000D2871"/>
    <w:rsid w:val="000D7A6E"/>
    <w:rsid w:val="000E1143"/>
    <w:rsid w:val="000E42D8"/>
    <w:rsid w:val="000F1C43"/>
    <w:rsid w:val="000F3F71"/>
    <w:rsid w:val="000F3FF5"/>
    <w:rsid w:val="000F696B"/>
    <w:rsid w:val="00101138"/>
    <w:rsid w:val="001019D8"/>
    <w:rsid w:val="001142C3"/>
    <w:rsid w:val="00114F5E"/>
    <w:rsid w:val="001152C1"/>
    <w:rsid w:val="0011758C"/>
    <w:rsid w:val="00117EA3"/>
    <w:rsid w:val="001266B2"/>
    <w:rsid w:val="00126B80"/>
    <w:rsid w:val="0012791D"/>
    <w:rsid w:val="00130E07"/>
    <w:rsid w:val="001337DC"/>
    <w:rsid w:val="00135519"/>
    <w:rsid w:val="001425AB"/>
    <w:rsid w:val="00144C2E"/>
    <w:rsid w:val="00147726"/>
    <w:rsid w:val="00153156"/>
    <w:rsid w:val="00162B24"/>
    <w:rsid w:val="001642F5"/>
    <w:rsid w:val="0016784A"/>
    <w:rsid w:val="00167EA5"/>
    <w:rsid w:val="0017011F"/>
    <w:rsid w:val="00174637"/>
    <w:rsid w:val="0018075F"/>
    <w:rsid w:val="00180C0D"/>
    <w:rsid w:val="00181ADB"/>
    <w:rsid w:val="001833A4"/>
    <w:rsid w:val="00186209"/>
    <w:rsid w:val="00187291"/>
    <w:rsid w:val="001916A3"/>
    <w:rsid w:val="00191BED"/>
    <w:rsid w:val="00192647"/>
    <w:rsid w:val="00192ACB"/>
    <w:rsid w:val="00193D97"/>
    <w:rsid w:val="00194880"/>
    <w:rsid w:val="001956D9"/>
    <w:rsid w:val="001970FA"/>
    <w:rsid w:val="001A117B"/>
    <w:rsid w:val="001A3A6B"/>
    <w:rsid w:val="001A64A1"/>
    <w:rsid w:val="001B0D7E"/>
    <w:rsid w:val="001C038F"/>
    <w:rsid w:val="001C1FDE"/>
    <w:rsid w:val="001C37BA"/>
    <w:rsid w:val="001C507B"/>
    <w:rsid w:val="001C774C"/>
    <w:rsid w:val="001D2F47"/>
    <w:rsid w:val="001D6C62"/>
    <w:rsid w:val="001D7031"/>
    <w:rsid w:val="001E09A9"/>
    <w:rsid w:val="001E1F00"/>
    <w:rsid w:val="001E3FD5"/>
    <w:rsid w:val="001E49E0"/>
    <w:rsid w:val="001E519A"/>
    <w:rsid w:val="001E7B66"/>
    <w:rsid w:val="001F1070"/>
    <w:rsid w:val="001F39B3"/>
    <w:rsid w:val="001F6305"/>
    <w:rsid w:val="001F6884"/>
    <w:rsid w:val="001F7322"/>
    <w:rsid w:val="00201CEE"/>
    <w:rsid w:val="0020796E"/>
    <w:rsid w:val="0021134B"/>
    <w:rsid w:val="0021434E"/>
    <w:rsid w:val="0021505D"/>
    <w:rsid w:val="00217BB2"/>
    <w:rsid w:val="00221001"/>
    <w:rsid w:val="00223535"/>
    <w:rsid w:val="00224EE7"/>
    <w:rsid w:val="00234819"/>
    <w:rsid w:val="00240E2A"/>
    <w:rsid w:val="002414ED"/>
    <w:rsid w:val="00244806"/>
    <w:rsid w:val="00244CBC"/>
    <w:rsid w:val="00244D73"/>
    <w:rsid w:val="0024610E"/>
    <w:rsid w:val="00253762"/>
    <w:rsid w:val="00253FFA"/>
    <w:rsid w:val="00254DF7"/>
    <w:rsid w:val="00264189"/>
    <w:rsid w:val="00274615"/>
    <w:rsid w:val="0027496E"/>
    <w:rsid w:val="0027524D"/>
    <w:rsid w:val="0027547D"/>
    <w:rsid w:val="00280473"/>
    <w:rsid w:val="00280ED4"/>
    <w:rsid w:val="0028125D"/>
    <w:rsid w:val="002819E8"/>
    <w:rsid w:val="00282891"/>
    <w:rsid w:val="00282B2B"/>
    <w:rsid w:val="0028331C"/>
    <w:rsid w:val="00290903"/>
    <w:rsid w:val="002937EB"/>
    <w:rsid w:val="002948F9"/>
    <w:rsid w:val="00297346"/>
    <w:rsid w:val="002A1106"/>
    <w:rsid w:val="002A1460"/>
    <w:rsid w:val="002A24B6"/>
    <w:rsid w:val="002A3770"/>
    <w:rsid w:val="002A4DBE"/>
    <w:rsid w:val="002A57F7"/>
    <w:rsid w:val="002B4CEE"/>
    <w:rsid w:val="002B5241"/>
    <w:rsid w:val="002B65D0"/>
    <w:rsid w:val="002B6CA5"/>
    <w:rsid w:val="002C04A9"/>
    <w:rsid w:val="002C48BB"/>
    <w:rsid w:val="002C749C"/>
    <w:rsid w:val="002D0EAA"/>
    <w:rsid w:val="002D2D20"/>
    <w:rsid w:val="002D6469"/>
    <w:rsid w:val="002D72E9"/>
    <w:rsid w:val="002D7EA1"/>
    <w:rsid w:val="002E0BF1"/>
    <w:rsid w:val="002E4800"/>
    <w:rsid w:val="002E6626"/>
    <w:rsid w:val="002E6B97"/>
    <w:rsid w:val="002F1621"/>
    <w:rsid w:val="002F181E"/>
    <w:rsid w:val="002F44A5"/>
    <w:rsid w:val="002F6F80"/>
    <w:rsid w:val="002F733C"/>
    <w:rsid w:val="00306A2D"/>
    <w:rsid w:val="003078C3"/>
    <w:rsid w:val="00312DC3"/>
    <w:rsid w:val="003139BB"/>
    <w:rsid w:val="0033027B"/>
    <w:rsid w:val="00330ADF"/>
    <w:rsid w:val="00331452"/>
    <w:rsid w:val="00333649"/>
    <w:rsid w:val="0033446D"/>
    <w:rsid w:val="00335841"/>
    <w:rsid w:val="00342E94"/>
    <w:rsid w:val="00345146"/>
    <w:rsid w:val="00353347"/>
    <w:rsid w:val="00354E2C"/>
    <w:rsid w:val="0035550F"/>
    <w:rsid w:val="00356820"/>
    <w:rsid w:val="00360735"/>
    <w:rsid w:val="00360998"/>
    <w:rsid w:val="00362D58"/>
    <w:rsid w:val="00364FF9"/>
    <w:rsid w:val="00365830"/>
    <w:rsid w:val="00365BF3"/>
    <w:rsid w:val="00366B21"/>
    <w:rsid w:val="003670A6"/>
    <w:rsid w:val="003854D0"/>
    <w:rsid w:val="00386903"/>
    <w:rsid w:val="0039227E"/>
    <w:rsid w:val="003933BA"/>
    <w:rsid w:val="00393553"/>
    <w:rsid w:val="00397BBF"/>
    <w:rsid w:val="00397F8A"/>
    <w:rsid w:val="003A0A22"/>
    <w:rsid w:val="003A10AB"/>
    <w:rsid w:val="003A10B9"/>
    <w:rsid w:val="003A3ADA"/>
    <w:rsid w:val="003A42D5"/>
    <w:rsid w:val="003A68FD"/>
    <w:rsid w:val="003B1D95"/>
    <w:rsid w:val="003B5675"/>
    <w:rsid w:val="003B58AA"/>
    <w:rsid w:val="003B68BA"/>
    <w:rsid w:val="003B766F"/>
    <w:rsid w:val="003C13F6"/>
    <w:rsid w:val="003C48D0"/>
    <w:rsid w:val="003C4A3D"/>
    <w:rsid w:val="003D0F54"/>
    <w:rsid w:val="003D5812"/>
    <w:rsid w:val="003E3147"/>
    <w:rsid w:val="003E39E4"/>
    <w:rsid w:val="003E5C26"/>
    <w:rsid w:val="003E5E96"/>
    <w:rsid w:val="003E6C04"/>
    <w:rsid w:val="003E7000"/>
    <w:rsid w:val="003F1B7F"/>
    <w:rsid w:val="003F2E8D"/>
    <w:rsid w:val="003F5727"/>
    <w:rsid w:val="0040208B"/>
    <w:rsid w:val="00403881"/>
    <w:rsid w:val="0040497C"/>
    <w:rsid w:val="00405500"/>
    <w:rsid w:val="00405FC7"/>
    <w:rsid w:val="00412979"/>
    <w:rsid w:val="004212AB"/>
    <w:rsid w:val="00421EFE"/>
    <w:rsid w:val="00423BB8"/>
    <w:rsid w:val="0043263B"/>
    <w:rsid w:val="004363AF"/>
    <w:rsid w:val="00436CBF"/>
    <w:rsid w:val="00437D84"/>
    <w:rsid w:val="00440956"/>
    <w:rsid w:val="0044288F"/>
    <w:rsid w:val="00443AC8"/>
    <w:rsid w:val="004447AE"/>
    <w:rsid w:val="0045292E"/>
    <w:rsid w:val="0046478F"/>
    <w:rsid w:val="00466FB2"/>
    <w:rsid w:val="0047159A"/>
    <w:rsid w:val="00471819"/>
    <w:rsid w:val="00472FCB"/>
    <w:rsid w:val="00473909"/>
    <w:rsid w:val="00473B67"/>
    <w:rsid w:val="004760F2"/>
    <w:rsid w:val="004838CA"/>
    <w:rsid w:val="004910F0"/>
    <w:rsid w:val="00491939"/>
    <w:rsid w:val="00495C15"/>
    <w:rsid w:val="0049695D"/>
    <w:rsid w:val="00497C1F"/>
    <w:rsid w:val="00497E5D"/>
    <w:rsid w:val="004A474A"/>
    <w:rsid w:val="004A654F"/>
    <w:rsid w:val="004A7056"/>
    <w:rsid w:val="004B43E8"/>
    <w:rsid w:val="004C1883"/>
    <w:rsid w:val="004D4CEC"/>
    <w:rsid w:val="004D5763"/>
    <w:rsid w:val="004E14E7"/>
    <w:rsid w:val="004F5DAE"/>
    <w:rsid w:val="00502406"/>
    <w:rsid w:val="00504824"/>
    <w:rsid w:val="00505755"/>
    <w:rsid w:val="00513422"/>
    <w:rsid w:val="005152F7"/>
    <w:rsid w:val="00520214"/>
    <w:rsid w:val="00524B9B"/>
    <w:rsid w:val="0052615E"/>
    <w:rsid w:val="00526B88"/>
    <w:rsid w:val="005276B6"/>
    <w:rsid w:val="00532209"/>
    <w:rsid w:val="00537B63"/>
    <w:rsid w:val="005404E4"/>
    <w:rsid w:val="00543A83"/>
    <w:rsid w:val="00544801"/>
    <w:rsid w:val="00544C09"/>
    <w:rsid w:val="00547268"/>
    <w:rsid w:val="005503B1"/>
    <w:rsid w:val="00550EB6"/>
    <w:rsid w:val="005527C7"/>
    <w:rsid w:val="005645CB"/>
    <w:rsid w:val="00566998"/>
    <w:rsid w:val="00571F02"/>
    <w:rsid w:val="0057347E"/>
    <w:rsid w:val="00575CEB"/>
    <w:rsid w:val="00577247"/>
    <w:rsid w:val="00582BE6"/>
    <w:rsid w:val="00584FC4"/>
    <w:rsid w:val="00585D17"/>
    <w:rsid w:val="00587ED4"/>
    <w:rsid w:val="005923AB"/>
    <w:rsid w:val="00594120"/>
    <w:rsid w:val="00597058"/>
    <w:rsid w:val="005970DA"/>
    <w:rsid w:val="005978CD"/>
    <w:rsid w:val="005A00BC"/>
    <w:rsid w:val="005A0297"/>
    <w:rsid w:val="005B1AD2"/>
    <w:rsid w:val="005B1F01"/>
    <w:rsid w:val="005B4DE8"/>
    <w:rsid w:val="005B5B98"/>
    <w:rsid w:val="005B6495"/>
    <w:rsid w:val="005B6D6B"/>
    <w:rsid w:val="005B7E84"/>
    <w:rsid w:val="005C0197"/>
    <w:rsid w:val="005C29DD"/>
    <w:rsid w:val="005C5CC4"/>
    <w:rsid w:val="005D2815"/>
    <w:rsid w:val="005D324D"/>
    <w:rsid w:val="005D3AE8"/>
    <w:rsid w:val="005D4017"/>
    <w:rsid w:val="005E3664"/>
    <w:rsid w:val="005E3F49"/>
    <w:rsid w:val="005F2C50"/>
    <w:rsid w:val="00612BFD"/>
    <w:rsid w:val="00613E2D"/>
    <w:rsid w:val="0062236C"/>
    <w:rsid w:val="00622568"/>
    <w:rsid w:val="006262AF"/>
    <w:rsid w:val="00626A91"/>
    <w:rsid w:val="006330CC"/>
    <w:rsid w:val="006338EC"/>
    <w:rsid w:val="006356CD"/>
    <w:rsid w:val="0064232A"/>
    <w:rsid w:val="006423EF"/>
    <w:rsid w:val="00645A74"/>
    <w:rsid w:val="006503D1"/>
    <w:rsid w:val="00654F6E"/>
    <w:rsid w:val="0065793C"/>
    <w:rsid w:val="006624B8"/>
    <w:rsid w:val="0066612F"/>
    <w:rsid w:val="006702E4"/>
    <w:rsid w:val="006710F5"/>
    <w:rsid w:val="006736F2"/>
    <w:rsid w:val="0067605B"/>
    <w:rsid w:val="00676B15"/>
    <w:rsid w:val="0067792B"/>
    <w:rsid w:val="00677F90"/>
    <w:rsid w:val="006818D4"/>
    <w:rsid w:val="00686504"/>
    <w:rsid w:val="00687146"/>
    <w:rsid w:val="006908E8"/>
    <w:rsid w:val="00696AEE"/>
    <w:rsid w:val="00696EBA"/>
    <w:rsid w:val="006A44DD"/>
    <w:rsid w:val="006A56B3"/>
    <w:rsid w:val="006B33F3"/>
    <w:rsid w:val="006B512D"/>
    <w:rsid w:val="006B6079"/>
    <w:rsid w:val="006C08D4"/>
    <w:rsid w:val="006C191A"/>
    <w:rsid w:val="006C61E9"/>
    <w:rsid w:val="006C7867"/>
    <w:rsid w:val="006D25A2"/>
    <w:rsid w:val="006D28CE"/>
    <w:rsid w:val="006D520A"/>
    <w:rsid w:val="006D6D44"/>
    <w:rsid w:val="006E19DC"/>
    <w:rsid w:val="006F364A"/>
    <w:rsid w:val="006F49E3"/>
    <w:rsid w:val="006F4CFF"/>
    <w:rsid w:val="006F60E7"/>
    <w:rsid w:val="006F72DE"/>
    <w:rsid w:val="007017D7"/>
    <w:rsid w:val="0070229B"/>
    <w:rsid w:val="00703333"/>
    <w:rsid w:val="00704D0F"/>
    <w:rsid w:val="00716B39"/>
    <w:rsid w:val="0072058B"/>
    <w:rsid w:val="00721EFA"/>
    <w:rsid w:val="0072266A"/>
    <w:rsid w:val="00722DC3"/>
    <w:rsid w:val="00725574"/>
    <w:rsid w:val="00725D02"/>
    <w:rsid w:val="00731D83"/>
    <w:rsid w:val="007327FD"/>
    <w:rsid w:val="0074059F"/>
    <w:rsid w:val="00742C6F"/>
    <w:rsid w:val="00745B1A"/>
    <w:rsid w:val="00745B86"/>
    <w:rsid w:val="00750410"/>
    <w:rsid w:val="00750A6A"/>
    <w:rsid w:val="007516A2"/>
    <w:rsid w:val="0075194D"/>
    <w:rsid w:val="00751BE0"/>
    <w:rsid w:val="0075370C"/>
    <w:rsid w:val="00754920"/>
    <w:rsid w:val="007618CC"/>
    <w:rsid w:val="007636C0"/>
    <w:rsid w:val="00764190"/>
    <w:rsid w:val="00771477"/>
    <w:rsid w:val="00772557"/>
    <w:rsid w:val="007728F2"/>
    <w:rsid w:val="007729A4"/>
    <w:rsid w:val="0077301E"/>
    <w:rsid w:val="00777C48"/>
    <w:rsid w:val="00777F74"/>
    <w:rsid w:val="0078112E"/>
    <w:rsid w:val="00781DDB"/>
    <w:rsid w:val="00782B29"/>
    <w:rsid w:val="007849BB"/>
    <w:rsid w:val="00787723"/>
    <w:rsid w:val="00790E8C"/>
    <w:rsid w:val="007916A9"/>
    <w:rsid w:val="0079225E"/>
    <w:rsid w:val="007937FE"/>
    <w:rsid w:val="00795781"/>
    <w:rsid w:val="00797E2E"/>
    <w:rsid w:val="007A18B3"/>
    <w:rsid w:val="007A3972"/>
    <w:rsid w:val="007A78F2"/>
    <w:rsid w:val="007B04A3"/>
    <w:rsid w:val="007B1C46"/>
    <w:rsid w:val="007B2CF3"/>
    <w:rsid w:val="007B5F4B"/>
    <w:rsid w:val="007B70D3"/>
    <w:rsid w:val="007B7E8B"/>
    <w:rsid w:val="007C271E"/>
    <w:rsid w:val="007C347E"/>
    <w:rsid w:val="007C599E"/>
    <w:rsid w:val="007D01AF"/>
    <w:rsid w:val="007D0978"/>
    <w:rsid w:val="007D2D73"/>
    <w:rsid w:val="007D7ED5"/>
    <w:rsid w:val="007E126C"/>
    <w:rsid w:val="007E14CE"/>
    <w:rsid w:val="007E4A12"/>
    <w:rsid w:val="007E7B3B"/>
    <w:rsid w:val="007F3068"/>
    <w:rsid w:val="00804B8F"/>
    <w:rsid w:val="00810AB5"/>
    <w:rsid w:val="00813A02"/>
    <w:rsid w:val="0081628D"/>
    <w:rsid w:val="0081716F"/>
    <w:rsid w:val="00817E41"/>
    <w:rsid w:val="00820287"/>
    <w:rsid w:val="0082096D"/>
    <w:rsid w:val="008212BD"/>
    <w:rsid w:val="00824352"/>
    <w:rsid w:val="00824CB8"/>
    <w:rsid w:val="00824EE1"/>
    <w:rsid w:val="00827D21"/>
    <w:rsid w:val="008346A4"/>
    <w:rsid w:val="00834A6B"/>
    <w:rsid w:val="008355A0"/>
    <w:rsid w:val="00841FB3"/>
    <w:rsid w:val="0084204B"/>
    <w:rsid w:val="008425F8"/>
    <w:rsid w:val="00842E2F"/>
    <w:rsid w:val="008473AC"/>
    <w:rsid w:val="00852876"/>
    <w:rsid w:val="00854D45"/>
    <w:rsid w:val="00864B6E"/>
    <w:rsid w:val="00873A7C"/>
    <w:rsid w:val="008759D6"/>
    <w:rsid w:val="008802CB"/>
    <w:rsid w:val="00881E90"/>
    <w:rsid w:val="0088415F"/>
    <w:rsid w:val="0088734E"/>
    <w:rsid w:val="00890200"/>
    <w:rsid w:val="00891EA3"/>
    <w:rsid w:val="00892271"/>
    <w:rsid w:val="00895D7B"/>
    <w:rsid w:val="008969B4"/>
    <w:rsid w:val="00897BA4"/>
    <w:rsid w:val="008A7288"/>
    <w:rsid w:val="008B06B1"/>
    <w:rsid w:val="008B385C"/>
    <w:rsid w:val="008B596C"/>
    <w:rsid w:val="008B715B"/>
    <w:rsid w:val="008C1781"/>
    <w:rsid w:val="008C2410"/>
    <w:rsid w:val="008C58F2"/>
    <w:rsid w:val="008C6DAB"/>
    <w:rsid w:val="008D72F4"/>
    <w:rsid w:val="008D79CD"/>
    <w:rsid w:val="008E22C9"/>
    <w:rsid w:val="008E50F4"/>
    <w:rsid w:val="008E62B7"/>
    <w:rsid w:val="008E6969"/>
    <w:rsid w:val="008F6818"/>
    <w:rsid w:val="008F69F5"/>
    <w:rsid w:val="008F7770"/>
    <w:rsid w:val="00900A73"/>
    <w:rsid w:val="00901343"/>
    <w:rsid w:val="009050D5"/>
    <w:rsid w:val="009058F2"/>
    <w:rsid w:val="00911C46"/>
    <w:rsid w:val="009124FC"/>
    <w:rsid w:val="0091252F"/>
    <w:rsid w:val="00912876"/>
    <w:rsid w:val="00914CDE"/>
    <w:rsid w:val="00917CB3"/>
    <w:rsid w:val="009249D7"/>
    <w:rsid w:val="0092594C"/>
    <w:rsid w:val="00926B4E"/>
    <w:rsid w:val="00926F99"/>
    <w:rsid w:val="00932085"/>
    <w:rsid w:val="009341E5"/>
    <w:rsid w:val="00936128"/>
    <w:rsid w:val="0093779B"/>
    <w:rsid w:val="0095458D"/>
    <w:rsid w:val="00962CB2"/>
    <w:rsid w:val="00965540"/>
    <w:rsid w:val="009655AF"/>
    <w:rsid w:val="00967B77"/>
    <w:rsid w:val="00975968"/>
    <w:rsid w:val="009763B1"/>
    <w:rsid w:val="009817FF"/>
    <w:rsid w:val="0099705B"/>
    <w:rsid w:val="009974DE"/>
    <w:rsid w:val="00997BA5"/>
    <w:rsid w:val="009A073A"/>
    <w:rsid w:val="009A15D7"/>
    <w:rsid w:val="009A24DD"/>
    <w:rsid w:val="009A2B74"/>
    <w:rsid w:val="009A2FD1"/>
    <w:rsid w:val="009A680F"/>
    <w:rsid w:val="009B0311"/>
    <w:rsid w:val="009B395B"/>
    <w:rsid w:val="009B798F"/>
    <w:rsid w:val="009C05DD"/>
    <w:rsid w:val="009C1434"/>
    <w:rsid w:val="009C1B88"/>
    <w:rsid w:val="009C2483"/>
    <w:rsid w:val="009C28C8"/>
    <w:rsid w:val="009C4B22"/>
    <w:rsid w:val="009D0C04"/>
    <w:rsid w:val="009D2007"/>
    <w:rsid w:val="009E10BB"/>
    <w:rsid w:val="009E48C8"/>
    <w:rsid w:val="009E5867"/>
    <w:rsid w:val="009E6361"/>
    <w:rsid w:val="009F0587"/>
    <w:rsid w:val="00A04334"/>
    <w:rsid w:val="00A05A5A"/>
    <w:rsid w:val="00A14089"/>
    <w:rsid w:val="00A2018D"/>
    <w:rsid w:val="00A2563C"/>
    <w:rsid w:val="00A2603B"/>
    <w:rsid w:val="00A2754E"/>
    <w:rsid w:val="00A27F88"/>
    <w:rsid w:val="00A30935"/>
    <w:rsid w:val="00A30C58"/>
    <w:rsid w:val="00A32485"/>
    <w:rsid w:val="00A417CE"/>
    <w:rsid w:val="00A54506"/>
    <w:rsid w:val="00A555B0"/>
    <w:rsid w:val="00A56046"/>
    <w:rsid w:val="00A56518"/>
    <w:rsid w:val="00A6218E"/>
    <w:rsid w:val="00A64AC4"/>
    <w:rsid w:val="00A74E3D"/>
    <w:rsid w:val="00A74E40"/>
    <w:rsid w:val="00A75707"/>
    <w:rsid w:val="00A761BA"/>
    <w:rsid w:val="00A77C0E"/>
    <w:rsid w:val="00A81E8F"/>
    <w:rsid w:val="00A84F54"/>
    <w:rsid w:val="00A90A2E"/>
    <w:rsid w:val="00A912EC"/>
    <w:rsid w:val="00A95780"/>
    <w:rsid w:val="00A95E6D"/>
    <w:rsid w:val="00A9785A"/>
    <w:rsid w:val="00AA3E06"/>
    <w:rsid w:val="00AA4A12"/>
    <w:rsid w:val="00AA6547"/>
    <w:rsid w:val="00AA736C"/>
    <w:rsid w:val="00AA79A3"/>
    <w:rsid w:val="00AB321F"/>
    <w:rsid w:val="00AB394F"/>
    <w:rsid w:val="00AB66A6"/>
    <w:rsid w:val="00AC2F71"/>
    <w:rsid w:val="00AD0259"/>
    <w:rsid w:val="00AD072C"/>
    <w:rsid w:val="00AD0958"/>
    <w:rsid w:val="00AD09E9"/>
    <w:rsid w:val="00AD0D2F"/>
    <w:rsid w:val="00AD4782"/>
    <w:rsid w:val="00AD5D42"/>
    <w:rsid w:val="00AE0426"/>
    <w:rsid w:val="00AE2717"/>
    <w:rsid w:val="00AE27EF"/>
    <w:rsid w:val="00AE3236"/>
    <w:rsid w:val="00AE35FD"/>
    <w:rsid w:val="00AE382B"/>
    <w:rsid w:val="00AF3923"/>
    <w:rsid w:val="00AF3C7A"/>
    <w:rsid w:val="00AF7438"/>
    <w:rsid w:val="00AF7E9C"/>
    <w:rsid w:val="00B02F20"/>
    <w:rsid w:val="00B0444A"/>
    <w:rsid w:val="00B06306"/>
    <w:rsid w:val="00B066F9"/>
    <w:rsid w:val="00B11008"/>
    <w:rsid w:val="00B1585F"/>
    <w:rsid w:val="00B17086"/>
    <w:rsid w:val="00B21D37"/>
    <w:rsid w:val="00B27075"/>
    <w:rsid w:val="00B36CC6"/>
    <w:rsid w:val="00B37633"/>
    <w:rsid w:val="00B379F4"/>
    <w:rsid w:val="00B43CCC"/>
    <w:rsid w:val="00B44B63"/>
    <w:rsid w:val="00B45269"/>
    <w:rsid w:val="00B47E9C"/>
    <w:rsid w:val="00B5170D"/>
    <w:rsid w:val="00B51C79"/>
    <w:rsid w:val="00B53634"/>
    <w:rsid w:val="00B55124"/>
    <w:rsid w:val="00B5689A"/>
    <w:rsid w:val="00B57C3F"/>
    <w:rsid w:val="00B60B03"/>
    <w:rsid w:val="00B65002"/>
    <w:rsid w:val="00B70A77"/>
    <w:rsid w:val="00B742B0"/>
    <w:rsid w:val="00B74EA7"/>
    <w:rsid w:val="00B84B53"/>
    <w:rsid w:val="00B9155A"/>
    <w:rsid w:val="00B93F18"/>
    <w:rsid w:val="00B96044"/>
    <w:rsid w:val="00BA59DE"/>
    <w:rsid w:val="00BA5A2E"/>
    <w:rsid w:val="00BB123B"/>
    <w:rsid w:val="00BB2B27"/>
    <w:rsid w:val="00BB5E5C"/>
    <w:rsid w:val="00BB6EE2"/>
    <w:rsid w:val="00BC0D11"/>
    <w:rsid w:val="00BC478E"/>
    <w:rsid w:val="00BC7E61"/>
    <w:rsid w:val="00BD26C9"/>
    <w:rsid w:val="00BD374C"/>
    <w:rsid w:val="00BD427E"/>
    <w:rsid w:val="00BE2557"/>
    <w:rsid w:val="00BE6B50"/>
    <w:rsid w:val="00BE70F8"/>
    <w:rsid w:val="00BF2A35"/>
    <w:rsid w:val="00BF3575"/>
    <w:rsid w:val="00BF3B0D"/>
    <w:rsid w:val="00BF3FDE"/>
    <w:rsid w:val="00BF5E0C"/>
    <w:rsid w:val="00C05F12"/>
    <w:rsid w:val="00C061F9"/>
    <w:rsid w:val="00C07AA8"/>
    <w:rsid w:val="00C11594"/>
    <w:rsid w:val="00C1571A"/>
    <w:rsid w:val="00C15D87"/>
    <w:rsid w:val="00C235FC"/>
    <w:rsid w:val="00C2377F"/>
    <w:rsid w:val="00C24294"/>
    <w:rsid w:val="00C2704D"/>
    <w:rsid w:val="00C41DFE"/>
    <w:rsid w:val="00C42915"/>
    <w:rsid w:val="00C43CC6"/>
    <w:rsid w:val="00C44425"/>
    <w:rsid w:val="00C44CC8"/>
    <w:rsid w:val="00C52430"/>
    <w:rsid w:val="00C61A2C"/>
    <w:rsid w:val="00C62BD3"/>
    <w:rsid w:val="00C66059"/>
    <w:rsid w:val="00C7384F"/>
    <w:rsid w:val="00C740DF"/>
    <w:rsid w:val="00C81659"/>
    <w:rsid w:val="00C85734"/>
    <w:rsid w:val="00C87260"/>
    <w:rsid w:val="00C87418"/>
    <w:rsid w:val="00C90784"/>
    <w:rsid w:val="00C95792"/>
    <w:rsid w:val="00C96CFB"/>
    <w:rsid w:val="00CA107D"/>
    <w:rsid w:val="00CA10C7"/>
    <w:rsid w:val="00CA1A8C"/>
    <w:rsid w:val="00CB2790"/>
    <w:rsid w:val="00CB3ADF"/>
    <w:rsid w:val="00CB643C"/>
    <w:rsid w:val="00CB67E0"/>
    <w:rsid w:val="00CC00CE"/>
    <w:rsid w:val="00CC0B5F"/>
    <w:rsid w:val="00CC714D"/>
    <w:rsid w:val="00CC7718"/>
    <w:rsid w:val="00CD2002"/>
    <w:rsid w:val="00CD2169"/>
    <w:rsid w:val="00CD5944"/>
    <w:rsid w:val="00CE1AE5"/>
    <w:rsid w:val="00CE53E1"/>
    <w:rsid w:val="00CE59F1"/>
    <w:rsid w:val="00CE5A6F"/>
    <w:rsid w:val="00CF0CDF"/>
    <w:rsid w:val="00CF3CB0"/>
    <w:rsid w:val="00CF4642"/>
    <w:rsid w:val="00CF5043"/>
    <w:rsid w:val="00CF56A6"/>
    <w:rsid w:val="00CF6047"/>
    <w:rsid w:val="00D02191"/>
    <w:rsid w:val="00D03C39"/>
    <w:rsid w:val="00D04D23"/>
    <w:rsid w:val="00D1369D"/>
    <w:rsid w:val="00D20D49"/>
    <w:rsid w:val="00D222AF"/>
    <w:rsid w:val="00D25323"/>
    <w:rsid w:val="00D26866"/>
    <w:rsid w:val="00D27DBD"/>
    <w:rsid w:val="00D3453A"/>
    <w:rsid w:val="00D36921"/>
    <w:rsid w:val="00D3748B"/>
    <w:rsid w:val="00D41BC6"/>
    <w:rsid w:val="00D435EB"/>
    <w:rsid w:val="00D442F0"/>
    <w:rsid w:val="00D443A7"/>
    <w:rsid w:val="00D4647A"/>
    <w:rsid w:val="00D47B65"/>
    <w:rsid w:val="00D5006D"/>
    <w:rsid w:val="00D51BC9"/>
    <w:rsid w:val="00D51F01"/>
    <w:rsid w:val="00D637E3"/>
    <w:rsid w:val="00D63DAB"/>
    <w:rsid w:val="00D707D2"/>
    <w:rsid w:val="00D73C4E"/>
    <w:rsid w:val="00D752D3"/>
    <w:rsid w:val="00D76925"/>
    <w:rsid w:val="00D76AEC"/>
    <w:rsid w:val="00D76D8E"/>
    <w:rsid w:val="00D85A8A"/>
    <w:rsid w:val="00D8682B"/>
    <w:rsid w:val="00D920EC"/>
    <w:rsid w:val="00D943AA"/>
    <w:rsid w:val="00D958DA"/>
    <w:rsid w:val="00D9612B"/>
    <w:rsid w:val="00D97823"/>
    <w:rsid w:val="00DB1ACC"/>
    <w:rsid w:val="00DB547D"/>
    <w:rsid w:val="00DB6FB6"/>
    <w:rsid w:val="00DC158E"/>
    <w:rsid w:val="00DC2BF4"/>
    <w:rsid w:val="00DC498A"/>
    <w:rsid w:val="00DD051F"/>
    <w:rsid w:val="00DD277D"/>
    <w:rsid w:val="00DD39BE"/>
    <w:rsid w:val="00DD6351"/>
    <w:rsid w:val="00DD646B"/>
    <w:rsid w:val="00DE072D"/>
    <w:rsid w:val="00DE1636"/>
    <w:rsid w:val="00DE1B7E"/>
    <w:rsid w:val="00DE284D"/>
    <w:rsid w:val="00DE3A9F"/>
    <w:rsid w:val="00DE420F"/>
    <w:rsid w:val="00DF0E6D"/>
    <w:rsid w:val="00DF4FE2"/>
    <w:rsid w:val="00DF52A5"/>
    <w:rsid w:val="00DF72D8"/>
    <w:rsid w:val="00E01046"/>
    <w:rsid w:val="00E037A5"/>
    <w:rsid w:val="00E04D1C"/>
    <w:rsid w:val="00E059D7"/>
    <w:rsid w:val="00E06398"/>
    <w:rsid w:val="00E1049B"/>
    <w:rsid w:val="00E1189A"/>
    <w:rsid w:val="00E12E16"/>
    <w:rsid w:val="00E1727B"/>
    <w:rsid w:val="00E3127E"/>
    <w:rsid w:val="00E334A7"/>
    <w:rsid w:val="00E33F04"/>
    <w:rsid w:val="00E353DB"/>
    <w:rsid w:val="00E3592B"/>
    <w:rsid w:val="00E3727B"/>
    <w:rsid w:val="00E37846"/>
    <w:rsid w:val="00E40A28"/>
    <w:rsid w:val="00E41D2F"/>
    <w:rsid w:val="00E54171"/>
    <w:rsid w:val="00E54DDA"/>
    <w:rsid w:val="00E55C70"/>
    <w:rsid w:val="00E560C1"/>
    <w:rsid w:val="00E60027"/>
    <w:rsid w:val="00E60258"/>
    <w:rsid w:val="00E61CC2"/>
    <w:rsid w:val="00E65C7F"/>
    <w:rsid w:val="00E663FB"/>
    <w:rsid w:val="00E72BF8"/>
    <w:rsid w:val="00E74228"/>
    <w:rsid w:val="00E748D8"/>
    <w:rsid w:val="00E7748B"/>
    <w:rsid w:val="00E80B50"/>
    <w:rsid w:val="00E815A8"/>
    <w:rsid w:val="00E81774"/>
    <w:rsid w:val="00E86860"/>
    <w:rsid w:val="00E9166A"/>
    <w:rsid w:val="00EA06C3"/>
    <w:rsid w:val="00EA072A"/>
    <w:rsid w:val="00EA227D"/>
    <w:rsid w:val="00EA3754"/>
    <w:rsid w:val="00EA5412"/>
    <w:rsid w:val="00EA7CDC"/>
    <w:rsid w:val="00EB0A51"/>
    <w:rsid w:val="00EB3543"/>
    <w:rsid w:val="00EB4E93"/>
    <w:rsid w:val="00EB599B"/>
    <w:rsid w:val="00EB6396"/>
    <w:rsid w:val="00EC191B"/>
    <w:rsid w:val="00EC1F75"/>
    <w:rsid w:val="00EC6B33"/>
    <w:rsid w:val="00EC7C4F"/>
    <w:rsid w:val="00ED0198"/>
    <w:rsid w:val="00ED09C6"/>
    <w:rsid w:val="00ED1CB0"/>
    <w:rsid w:val="00ED2048"/>
    <w:rsid w:val="00ED2DA4"/>
    <w:rsid w:val="00ED5C59"/>
    <w:rsid w:val="00EE1CF2"/>
    <w:rsid w:val="00EE1DD4"/>
    <w:rsid w:val="00EE779E"/>
    <w:rsid w:val="00EF556B"/>
    <w:rsid w:val="00EF6A2D"/>
    <w:rsid w:val="00EF7BE7"/>
    <w:rsid w:val="00EF7C5D"/>
    <w:rsid w:val="00F0581D"/>
    <w:rsid w:val="00F10510"/>
    <w:rsid w:val="00F13C97"/>
    <w:rsid w:val="00F20E35"/>
    <w:rsid w:val="00F22082"/>
    <w:rsid w:val="00F242B7"/>
    <w:rsid w:val="00F26221"/>
    <w:rsid w:val="00F26DA2"/>
    <w:rsid w:val="00F31D61"/>
    <w:rsid w:val="00F33640"/>
    <w:rsid w:val="00F364BA"/>
    <w:rsid w:val="00F43C68"/>
    <w:rsid w:val="00F4433C"/>
    <w:rsid w:val="00F47618"/>
    <w:rsid w:val="00F47926"/>
    <w:rsid w:val="00F5327F"/>
    <w:rsid w:val="00F56E60"/>
    <w:rsid w:val="00F57638"/>
    <w:rsid w:val="00F652B4"/>
    <w:rsid w:val="00F74997"/>
    <w:rsid w:val="00F81C0F"/>
    <w:rsid w:val="00F83EFA"/>
    <w:rsid w:val="00F8653F"/>
    <w:rsid w:val="00F87673"/>
    <w:rsid w:val="00F878CD"/>
    <w:rsid w:val="00F94F71"/>
    <w:rsid w:val="00F95E2C"/>
    <w:rsid w:val="00FA2D28"/>
    <w:rsid w:val="00FA6FC3"/>
    <w:rsid w:val="00FA7986"/>
    <w:rsid w:val="00FA7A21"/>
    <w:rsid w:val="00FB73F9"/>
    <w:rsid w:val="00FC0152"/>
    <w:rsid w:val="00FC024F"/>
    <w:rsid w:val="00FC2D98"/>
    <w:rsid w:val="00FC7EE2"/>
    <w:rsid w:val="00FD2AD6"/>
    <w:rsid w:val="00FD33DD"/>
    <w:rsid w:val="00FD38CE"/>
    <w:rsid w:val="00FD3FFD"/>
    <w:rsid w:val="00FD59A2"/>
    <w:rsid w:val="00FE00EF"/>
    <w:rsid w:val="00FE113F"/>
    <w:rsid w:val="00FE1B2C"/>
    <w:rsid w:val="00FE4D62"/>
    <w:rsid w:val="00FE75F7"/>
    <w:rsid w:val="00FF0259"/>
    <w:rsid w:val="00FF3000"/>
    <w:rsid w:val="00FF66B3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0A88"/>
  <w15:chartTrackingRefBased/>
  <w15:docId w15:val="{EE811B67-73F9-4D92-9DE1-D32F216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D8"/>
    <w:pPr>
      <w:spacing w:after="180" w:line="27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019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19D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19D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1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1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19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1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19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19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19D8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acomgrade">
    <w:name w:val="Table Grid"/>
    <w:basedOn w:val="Tabelanormal"/>
    <w:uiPriority w:val="39"/>
    <w:rsid w:val="0096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473B6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o">
    <w:name w:val="Revision"/>
    <w:hidden/>
    <w:uiPriority w:val="99"/>
    <w:semiHidden/>
    <w:rsid w:val="002414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019D8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styleId="Hyperlink">
    <w:name w:val="Hyperlink"/>
    <w:basedOn w:val="Fontepargpadro"/>
    <w:uiPriority w:val="99"/>
    <w:unhideWhenUsed/>
    <w:rsid w:val="00824C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B1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1019D8"/>
    <w:rPr>
      <w:b/>
      <w:bCs/>
      <w:color w:val="50637D" w:themeColor="text2" w:themeTint="E6"/>
    </w:rPr>
  </w:style>
  <w:style w:type="character" w:customStyle="1" w:styleId="highlightedsearchterm">
    <w:name w:val="highlightedsearchterm"/>
    <w:basedOn w:val="Fontepargpadro"/>
    <w:rsid w:val="00D20D49"/>
  </w:style>
  <w:style w:type="paragraph" w:styleId="Cabealho">
    <w:name w:val="header"/>
    <w:basedOn w:val="Normal"/>
    <w:link w:val="Cabealho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D02"/>
  </w:style>
  <w:style w:type="paragraph" w:styleId="Rodap">
    <w:name w:val="footer"/>
    <w:basedOn w:val="Normal"/>
    <w:link w:val="RodapChar"/>
    <w:uiPriority w:val="99"/>
    <w:unhideWhenUsed/>
    <w:rsid w:val="0072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D02"/>
  </w:style>
  <w:style w:type="character" w:styleId="Refdecomentrio">
    <w:name w:val="annotation reference"/>
    <w:basedOn w:val="Fontepargpadro"/>
    <w:uiPriority w:val="99"/>
    <w:semiHidden/>
    <w:unhideWhenUsed/>
    <w:rsid w:val="002143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43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143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3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34E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1019D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019D8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019D8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1019D8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1019D8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19D8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19D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19D8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19D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19D8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19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19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019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sid w:val="001019D8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19D8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tuloChar">
    <w:name w:val="Subtítulo Char"/>
    <w:basedOn w:val="Fontepargpadro"/>
    <w:link w:val="Subttulo"/>
    <w:uiPriority w:val="11"/>
    <w:rsid w:val="001019D8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nfase">
    <w:name w:val="Emphasis"/>
    <w:basedOn w:val="Fontepargpadro"/>
    <w:uiPriority w:val="20"/>
    <w:qFormat/>
    <w:rsid w:val="001019D8"/>
    <w:rPr>
      <w:b w:val="0"/>
      <w:i/>
      <w:iCs/>
      <w:color w:val="44546A" w:themeColor="text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19D8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19D8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sid w:val="001019D8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1019D8"/>
    <w:rPr>
      <w:b/>
      <w:bCs/>
      <w:i/>
      <w:iCs/>
      <w:color w:val="44546A" w:themeColor="text2"/>
    </w:rPr>
  </w:style>
  <w:style w:type="character" w:styleId="RefernciaSutil">
    <w:name w:val="Subtle Reference"/>
    <w:basedOn w:val="Fontepargpadro"/>
    <w:uiPriority w:val="31"/>
    <w:qFormat/>
    <w:rsid w:val="001019D8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1019D8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sid w:val="001019D8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19D8"/>
    <w:pPr>
      <w:spacing w:before="480" w:line="264" w:lineRule="auto"/>
      <w:outlineLvl w:val="9"/>
    </w:pPr>
    <w:rPr>
      <w:b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19D8"/>
  </w:style>
  <w:style w:type="paragraph" w:customStyle="1" w:styleId="PersonalName">
    <w:name w:val="Personal Name"/>
    <w:basedOn w:val="Ttulo"/>
    <w:qFormat/>
    <w:rsid w:val="001019D8"/>
    <w:rPr>
      <w:b/>
      <w:caps/>
      <w:color w:val="000000"/>
      <w:sz w:val="28"/>
      <w:szCs w:val="28"/>
    </w:rPr>
  </w:style>
  <w:style w:type="table" w:styleId="TabeladeGrade4-nfase4">
    <w:name w:val="Grid Table 4 Accent 4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E00E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E00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7Colorida-nfase3">
    <w:name w:val="Grid Table 7 Colorful Accent 3"/>
    <w:basedOn w:val="Tabelanormal"/>
    <w:uiPriority w:val="52"/>
    <w:rsid w:val="00FE00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E00E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FE0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6Colorida-nfase5">
    <w:name w:val="Grid Table 6 Colorful Accent 5"/>
    <w:basedOn w:val="Tabelanormal"/>
    <w:uiPriority w:val="51"/>
    <w:rsid w:val="00FE00E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1B00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1B00"/>
    <w:rPr>
      <w:kern w:val="2"/>
      <w:sz w:val="20"/>
      <w:szCs w:val="20"/>
      <w14:ligatures w14:val="standardContextual"/>
    </w:rPr>
  </w:style>
  <w:style w:type="character" w:styleId="Refdenotaderodap">
    <w:name w:val="footnote reference"/>
    <w:basedOn w:val="Fontepargpadro"/>
    <w:uiPriority w:val="99"/>
    <w:semiHidden/>
    <w:unhideWhenUsed/>
    <w:rsid w:val="00011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A6E2-CC38-4E9B-B975-4946199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spinelli</dc:creator>
  <cp:keywords/>
  <dc:description/>
  <cp:lastModifiedBy>Fabiola Silva</cp:lastModifiedBy>
  <cp:revision>2</cp:revision>
  <dcterms:created xsi:type="dcterms:W3CDTF">2024-04-22T19:31:00Z</dcterms:created>
  <dcterms:modified xsi:type="dcterms:W3CDTF">2024-04-22T19:31:00Z</dcterms:modified>
</cp:coreProperties>
</file>