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4F49" w14:textId="17E1F218" w:rsidR="00011B00" w:rsidRPr="006B512D" w:rsidRDefault="00520214" w:rsidP="00011B00">
      <w:pPr>
        <w:rPr>
          <w:rFonts w:asciiTheme="majorHAnsi" w:hAnsiTheme="majorHAnsi" w:cstheme="majorHAnsi"/>
          <w:color w:val="3B3838" w:themeColor="background2" w:themeShade="40"/>
          <w:u w:val="single"/>
        </w:rPr>
      </w:pPr>
      <w:r w:rsidRPr="006B512D">
        <w:rPr>
          <w:rFonts w:asciiTheme="majorHAnsi" w:hAnsiTheme="majorHAnsi" w:cstheme="majorHAnsi"/>
          <w:color w:val="3B3838" w:themeColor="background2" w:themeShade="40"/>
          <w:u w:val="single"/>
        </w:rPr>
        <w:t>ATIVIDADE PARA ALUNOS DO ENSINO MÉDIO</w:t>
      </w:r>
    </w:p>
    <w:p w14:paraId="779A436B" w14:textId="77777777" w:rsidR="00011B00" w:rsidRDefault="00011B00" w:rsidP="00011B00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503FA7F0" w14:textId="64C31061" w:rsidR="009C05DD" w:rsidRPr="006B512D" w:rsidRDefault="005551A6" w:rsidP="009C05DD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As olimpíadas e a história</w:t>
      </w:r>
    </w:p>
    <w:p w14:paraId="487744CF" w14:textId="51057DE1" w:rsidR="00520214" w:rsidRPr="006B512D" w:rsidRDefault="00520214" w:rsidP="00751BE0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B0E6F" wp14:editId="22C12C05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8F354" id="Conector Reto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CF5043" w:rsidRPr="006B512D">
        <w:rPr>
          <w:rFonts w:cstheme="minorHAnsi"/>
          <w:b/>
          <w:bCs/>
          <w:sz w:val="36"/>
          <w:szCs w:val="36"/>
        </w:rPr>
        <w:t>Parte 1</w:t>
      </w:r>
    </w:p>
    <w:p w14:paraId="7029BAD9" w14:textId="4B6B791C" w:rsidR="00E12CEA" w:rsidRDefault="00F33A51" w:rsidP="00F33A5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Faça a leitura compartilhada da reportagem a seguir.</w:t>
      </w:r>
    </w:p>
    <w:p w14:paraId="517B0235" w14:textId="2ED0BDBD" w:rsidR="00F33A51" w:rsidRDefault="004078A9" w:rsidP="00F33A51">
      <w:pPr>
        <w:jc w:val="both"/>
        <w:rPr>
          <w:rFonts w:ascii="Calibri" w:hAnsi="Calibri" w:cs="Calibri"/>
          <w:sz w:val="24"/>
          <w:szCs w:val="24"/>
        </w:rPr>
      </w:pPr>
      <w:r w:rsidRPr="001E3FD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90BC491" wp14:editId="7380BE66">
            <wp:extent cx="5086350" cy="5424735"/>
            <wp:effectExtent l="0" t="0" r="0" b="5080"/>
            <wp:docPr id="97026738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267381" name="Imagem 1" descr="Text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4357" cy="543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CC9E0" w14:textId="77777777" w:rsidR="00F33A51" w:rsidRDefault="00F33A51" w:rsidP="00F33A51">
      <w:pPr>
        <w:jc w:val="both"/>
        <w:rPr>
          <w:rFonts w:ascii="Calibri" w:hAnsi="Calibri" w:cs="Calibri"/>
          <w:sz w:val="24"/>
          <w:szCs w:val="24"/>
        </w:rPr>
      </w:pPr>
    </w:p>
    <w:p w14:paraId="74812512" w14:textId="6403E0E2" w:rsidR="004078A9" w:rsidRDefault="004078A9" w:rsidP="00F33A51">
      <w:pPr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QUESTÃO 1: </w:t>
      </w:r>
      <w:r>
        <w:rPr>
          <w:rFonts w:ascii="Calibri" w:hAnsi="Calibri" w:cs="Calibri"/>
          <w:sz w:val="24"/>
          <w:szCs w:val="24"/>
        </w:rPr>
        <w:t xml:space="preserve">Discuta com seus colegas e professor: Você considera as </w:t>
      </w:r>
      <w:r w:rsidR="00C9600F">
        <w:rPr>
          <w:rFonts w:ascii="Calibri" w:hAnsi="Calibri" w:cs="Calibri"/>
          <w:sz w:val="24"/>
          <w:szCs w:val="24"/>
        </w:rPr>
        <w:t xml:space="preserve">Olimpíadas </w:t>
      </w:r>
      <w:r>
        <w:rPr>
          <w:rFonts w:ascii="Calibri" w:hAnsi="Calibri" w:cs="Calibri"/>
          <w:sz w:val="24"/>
          <w:szCs w:val="24"/>
        </w:rPr>
        <w:t>um evento importante para a geopolítica mundial? Por quê?</w:t>
      </w:r>
    </w:p>
    <w:p w14:paraId="2798DDFA" w14:textId="0A872162" w:rsidR="00FE00EF" w:rsidRPr="00A730D1" w:rsidRDefault="00FE00EF" w:rsidP="00FE00EF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5C7282" wp14:editId="40A1CA3B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7A14D" id="Conector Reto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A730D1">
        <w:rPr>
          <w:rFonts w:cstheme="minorHAnsi"/>
          <w:b/>
          <w:bCs/>
          <w:sz w:val="36"/>
          <w:szCs w:val="36"/>
        </w:rPr>
        <w:t xml:space="preserve">Parte </w:t>
      </w:r>
      <w:r>
        <w:rPr>
          <w:rFonts w:cstheme="minorHAnsi"/>
          <w:b/>
          <w:bCs/>
          <w:sz w:val="36"/>
          <w:szCs w:val="36"/>
        </w:rPr>
        <w:t>2</w:t>
      </w:r>
    </w:p>
    <w:p w14:paraId="7794FDA7" w14:textId="6EBE1EB6" w:rsidR="003656EF" w:rsidRDefault="00D31242" w:rsidP="00C461E3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</w:t>
      </w:r>
      <w:r w:rsidR="00C9600F">
        <w:rPr>
          <w:rFonts w:cstheme="minorHAnsi"/>
          <w:sz w:val="24"/>
          <w:szCs w:val="24"/>
        </w:rPr>
        <w:t xml:space="preserve">Olimpíadas </w:t>
      </w:r>
      <w:r>
        <w:rPr>
          <w:rFonts w:cstheme="minorHAnsi"/>
          <w:sz w:val="24"/>
          <w:szCs w:val="24"/>
        </w:rPr>
        <w:t xml:space="preserve">contam bastante da história da geopolítica dos últimos séculos. </w:t>
      </w:r>
      <w:r w:rsidR="003656EF">
        <w:rPr>
          <w:rFonts w:cstheme="minorHAnsi"/>
          <w:sz w:val="24"/>
          <w:szCs w:val="24"/>
        </w:rPr>
        <w:t xml:space="preserve">Você sabia que a </w:t>
      </w:r>
      <w:r w:rsidR="00C9600F">
        <w:rPr>
          <w:rFonts w:cstheme="minorHAnsi"/>
          <w:sz w:val="24"/>
          <w:szCs w:val="24"/>
        </w:rPr>
        <w:t xml:space="preserve">Olimpíada </w:t>
      </w:r>
      <w:r w:rsidR="003656EF">
        <w:rPr>
          <w:rFonts w:cstheme="minorHAnsi"/>
          <w:sz w:val="24"/>
          <w:szCs w:val="24"/>
        </w:rPr>
        <w:t>da Bélgica, em 1920, foi a estreia do Brasil no evento?</w:t>
      </w:r>
    </w:p>
    <w:p w14:paraId="2BB8A762" w14:textId="77777777" w:rsidR="009D464D" w:rsidRDefault="00790122" w:rsidP="00C461E3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3656EF" w:rsidRPr="003656EF">
        <w:rPr>
          <w:rFonts w:cstheme="minorHAnsi"/>
          <w:sz w:val="24"/>
          <w:szCs w:val="24"/>
        </w:rPr>
        <w:t>Após oito anos sem competição, em razão da Primeira Guerra Mundial, o mundo voltou a celebrar o esporte nos Jogos Olímpicos. Foi nessa edição que a bandeira Olímpica - com os cinco anéis representando a união dos cinco continentes - foi apresentada. Também foi a primeira vez em que um atleta prestou o Juramento Olímpico.</w:t>
      </w:r>
      <w:r>
        <w:rPr>
          <w:rFonts w:cstheme="minorHAnsi"/>
          <w:sz w:val="24"/>
          <w:szCs w:val="24"/>
        </w:rPr>
        <w:t>”</w:t>
      </w:r>
      <w:r w:rsidR="009C42DC">
        <w:rPr>
          <w:rFonts w:cstheme="minorHAnsi"/>
          <w:sz w:val="24"/>
          <w:szCs w:val="24"/>
        </w:rPr>
        <w:t xml:space="preserve"> </w:t>
      </w:r>
    </w:p>
    <w:p w14:paraId="3C2DAC85" w14:textId="7BDB6B84" w:rsidR="000C7389" w:rsidRPr="009D464D" w:rsidRDefault="009C42DC" w:rsidP="009D464D">
      <w:pPr>
        <w:spacing w:line="300" w:lineRule="auto"/>
        <w:ind w:firstLine="708"/>
        <w:jc w:val="right"/>
        <w:rPr>
          <w:rFonts w:cstheme="minorHAnsi"/>
          <w:sz w:val="20"/>
          <w:szCs w:val="20"/>
        </w:rPr>
      </w:pPr>
      <w:r w:rsidRPr="009D464D">
        <w:rPr>
          <w:rFonts w:cstheme="minorHAnsi"/>
          <w:sz w:val="20"/>
          <w:szCs w:val="20"/>
        </w:rPr>
        <w:t>(</w:t>
      </w:r>
      <w:hyperlink r:id="rId9" w:history="1">
        <w:r w:rsidRPr="009D464D">
          <w:rPr>
            <w:rStyle w:val="Hyperlink"/>
            <w:rFonts w:cstheme="minorHAnsi"/>
            <w:sz w:val="20"/>
            <w:szCs w:val="20"/>
          </w:rPr>
          <w:t>https://www.cob.org.br/pt/cob/time-brasil/brasil-nos-jogos/participacoes/antuerpia-1920/</w:t>
        </w:r>
      </w:hyperlink>
      <w:r w:rsidRPr="009D464D">
        <w:rPr>
          <w:rFonts w:cstheme="minorHAnsi"/>
          <w:sz w:val="20"/>
          <w:szCs w:val="20"/>
        </w:rPr>
        <w:t xml:space="preserve">) </w:t>
      </w:r>
    </w:p>
    <w:p w14:paraId="7FFB553C" w14:textId="77777777" w:rsidR="009D464D" w:rsidRDefault="009D464D" w:rsidP="00C461E3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</w:p>
    <w:p w14:paraId="40F44455" w14:textId="5236161E" w:rsidR="00A936EE" w:rsidRDefault="009C42DC" w:rsidP="00C461E3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mundo estava enfrentando o trauma </w:t>
      </w:r>
      <w:r w:rsidR="00837F4A">
        <w:rPr>
          <w:rFonts w:cstheme="minorHAnsi"/>
          <w:sz w:val="24"/>
          <w:szCs w:val="24"/>
        </w:rPr>
        <w:t xml:space="preserve">de </w:t>
      </w:r>
      <w:r w:rsidR="00A936EE">
        <w:rPr>
          <w:rFonts w:cstheme="minorHAnsi"/>
          <w:sz w:val="24"/>
          <w:szCs w:val="24"/>
        </w:rPr>
        <w:t>4</w:t>
      </w:r>
      <w:r w:rsidR="00837F4A">
        <w:rPr>
          <w:rFonts w:cstheme="minorHAnsi"/>
          <w:sz w:val="24"/>
          <w:szCs w:val="24"/>
        </w:rPr>
        <w:t xml:space="preserve"> anos de guerra mundial</w:t>
      </w:r>
      <w:r w:rsidR="00A936EE">
        <w:rPr>
          <w:rFonts w:cstheme="minorHAnsi"/>
          <w:sz w:val="24"/>
          <w:szCs w:val="24"/>
        </w:rPr>
        <w:t xml:space="preserve"> e tentando passar uma imagem de paz e união. </w:t>
      </w:r>
    </w:p>
    <w:p w14:paraId="2F6C3357" w14:textId="213FDD5B" w:rsidR="009C42DC" w:rsidRDefault="00A936EE" w:rsidP="00C461E3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Mas a </w:t>
      </w:r>
      <w:r w:rsidR="00C9600F">
        <w:rPr>
          <w:rFonts w:cstheme="minorHAnsi"/>
          <w:sz w:val="24"/>
          <w:szCs w:val="24"/>
        </w:rPr>
        <w:t xml:space="preserve">Olimpíada </w:t>
      </w:r>
      <w:r>
        <w:rPr>
          <w:rFonts w:cstheme="minorHAnsi"/>
          <w:sz w:val="24"/>
          <w:szCs w:val="24"/>
        </w:rPr>
        <w:t>da Antuérpia</w:t>
      </w:r>
      <w:r w:rsidR="000C1045">
        <w:rPr>
          <w:rFonts w:cstheme="minorHAnsi"/>
          <w:sz w:val="24"/>
          <w:szCs w:val="24"/>
        </w:rPr>
        <w:t xml:space="preserve"> (Bélgica) não foi a única a configurar um marco geopolítico. </w:t>
      </w:r>
      <w:r w:rsidR="00B01EF1">
        <w:rPr>
          <w:rFonts w:cstheme="minorHAnsi"/>
          <w:sz w:val="24"/>
          <w:szCs w:val="24"/>
        </w:rPr>
        <w:t xml:space="preserve"> Massacres, </w:t>
      </w:r>
      <w:r w:rsidR="0030197B">
        <w:rPr>
          <w:rFonts w:cstheme="minorHAnsi"/>
          <w:sz w:val="24"/>
          <w:szCs w:val="24"/>
        </w:rPr>
        <w:t>paíse</w:t>
      </w:r>
      <w:r w:rsidR="00B01EF1">
        <w:rPr>
          <w:rFonts w:cstheme="minorHAnsi"/>
          <w:sz w:val="24"/>
          <w:szCs w:val="24"/>
        </w:rPr>
        <w:t>s</w:t>
      </w:r>
      <w:r w:rsidR="0030197B">
        <w:rPr>
          <w:rFonts w:cstheme="minorHAnsi"/>
          <w:sz w:val="24"/>
          <w:szCs w:val="24"/>
        </w:rPr>
        <w:t xml:space="preserve"> banidos</w:t>
      </w:r>
      <w:r w:rsidR="00B01EF1">
        <w:rPr>
          <w:rFonts w:cstheme="minorHAnsi"/>
          <w:sz w:val="24"/>
          <w:szCs w:val="24"/>
        </w:rPr>
        <w:t xml:space="preserve"> e boicotes</w:t>
      </w:r>
      <w:r w:rsidR="00585AFA">
        <w:rPr>
          <w:rFonts w:cstheme="minorHAnsi"/>
          <w:sz w:val="24"/>
          <w:szCs w:val="24"/>
        </w:rPr>
        <w:t xml:space="preserve"> ao evento têm muito </w:t>
      </w:r>
      <w:r w:rsidR="00CB4142">
        <w:rPr>
          <w:rFonts w:cstheme="minorHAnsi"/>
          <w:sz w:val="24"/>
          <w:szCs w:val="24"/>
        </w:rPr>
        <w:t xml:space="preserve">o que nos mostrar sobre a história. Vamos tentar criar uma linha do tempo das </w:t>
      </w:r>
      <w:r w:rsidR="00C9600F">
        <w:rPr>
          <w:rFonts w:cstheme="minorHAnsi"/>
          <w:sz w:val="24"/>
          <w:szCs w:val="24"/>
        </w:rPr>
        <w:t xml:space="preserve">Olimpíadas </w:t>
      </w:r>
      <w:r w:rsidR="00CB4142">
        <w:rPr>
          <w:rFonts w:cstheme="minorHAnsi"/>
          <w:sz w:val="24"/>
          <w:szCs w:val="24"/>
        </w:rPr>
        <w:t>destacando esses episódios?</w:t>
      </w:r>
    </w:p>
    <w:p w14:paraId="561D2CEF" w14:textId="1CB84303" w:rsidR="00CB4142" w:rsidRDefault="00CB4142" w:rsidP="00C461E3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 duplas ou trios, </w:t>
      </w:r>
      <w:r w:rsidR="009F0EC6">
        <w:rPr>
          <w:rFonts w:cstheme="minorHAnsi"/>
          <w:sz w:val="24"/>
          <w:szCs w:val="24"/>
        </w:rPr>
        <w:t>c</w:t>
      </w:r>
      <w:r w:rsidR="009F0EC6" w:rsidRPr="009F0EC6">
        <w:rPr>
          <w:rFonts w:cstheme="minorHAnsi"/>
          <w:sz w:val="24"/>
          <w:szCs w:val="24"/>
        </w:rPr>
        <w:t>ri</w:t>
      </w:r>
      <w:r w:rsidR="009F0EC6">
        <w:rPr>
          <w:rFonts w:cstheme="minorHAnsi"/>
          <w:sz w:val="24"/>
          <w:szCs w:val="24"/>
        </w:rPr>
        <w:t>e</w:t>
      </w:r>
      <w:r w:rsidR="00C9600F">
        <w:rPr>
          <w:rFonts w:cstheme="minorHAnsi"/>
          <w:sz w:val="24"/>
          <w:szCs w:val="24"/>
        </w:rPr>
        <w:t>m</w:t>
      </w:r>
      <w:r w:rsidR="009F0EC6" w:rsidRPr="009F0EC6">
        <w:rPr>
          <w:rFonts w:cstheme="minorHAnsi"/>
          <w:sz w:val="24"/>
          <w:szCs w:val="24"/>
        </w:rPr>
        <w:t xml:space="preserve"> uma linha do tempo interativa que identifique e explore os principais eventos de boicote, países banidos e massacres que marcaram a história das Olimpíadas nos séculos XIX e XX, contextualizando-os com os conflitos mundiais da época.</w:t>
      </w:r>
      <w:r w:rsidR="009F0EC6">
        <w:rPr>
          <w:rFonts w:cstheme="minorHAnsi"/>
          <w:sz w:val="24"/>
          <w:szCs w:val="24"/>
        </w:rPr>
        <w:t xml:space="preserve"> </w:t>
      </w:r>
    </w:p>
    <w:p w14:paraId="31F09691" w14:textId="2A1BB14B" w:rsidR="009F0EC6" w:rsidRDefault="00D85CA6" w:rsidP="00C461E3">
      <w:pPr>
        <w:spacing w:line="300" w:lineRule="auto"/>
        <w:ind w:firstLine="708"/>
        <w:jc w:val="both"/>
      </w:pPr>
      <w:r w:rsidRPr="00D85CA6">
        <w:rPr>
          <w:rFonts w:cstheme="minorHAnsi"/>
          <w:sz w:val="24"/>
          <w:szCs w:val="24"/>
        </w:rPr>
        <w:t>Utilize recursos como livros, artigos acadêmicos, sites oficiais das Olimpíadas e documentários para a pesquisa.</w:t>
      </w:r>
      <w:r>
        <w:rPr>
          <w:rFonts w:cstheme="minorHAnsi"/>
          <w:sz w:val="24"/>
          <w:szCs w:val="24"/>
        </w:rPr>
        <w:t xml:space="preserve"> </w:t>
      </w:r>
      <w:r w:rsidR="009F0EC6">
        <w:rPr>
          <w:rFonts w:cstheme="minorHAnsi"/>
          <w:sz w:val="24"/>
          <w:szCs w:val="24"/>
        </w:rPr>
        <w:t xml:space="preserve">Para </w:t>
      </w:r>
      <w:r>
        <w:rPr>
          <w:rFonts w:cstheme="minorHAnsi"/>
          <w:sz w:val="24"/>
          <w:szCs w:val="24"/>
        </w:rPr>
        <w:t>a elaboração da linha do tempo</w:t>
      </w:r>
      <w:r w:rsidR="005038F6">
        <w:rPr>
          <w:rFonts w:cstheme="minorHAnsi"/>
          <w:sz w:val="24"/>
          <w:szCs w:val="24"/>
        </w:rPr>
        <w:t xml:space="preserve"> </w:t>
      </w:r>
      <w:r w:rsidR="005038F6" w:rsidRPr="00D85CA6">
        <w:rPr>
          <w:rFonts w:cstheme="minorHAnsi"/>
          <w:sz w:val="24"/>
          <w:szCs w:val="24"/>
        </w:rPr>
        <w:t>interativa e visualmente atraente</w:t>
      </w:r>
      <w:r w:rsidR="005038F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vocês poderão utilizar </w:t>
      </w:r>
      <w:r w:rsidRPr="00D85CA6">
        <w:rPr>
          <w:rFonts w:cstheme="minorHAnsi"/>
          <w:sz w:val="24"/>
          <w:szCs w:val="24"/>
        </w:rPr>
        <w:t xml:space="preserve">aplicativos como </w:t>
      </w:r>
      <w:proofErr w:type="spellStart"/>
      <w:r>
        <w:rPr>
          <w:rFonts w:cstheme="minorHAnsi"/>
          <w:sz w:val="24"/>
          <w:szCs w:val="24"/>
        </w:rPr>
        <w:t>Padlet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E54D22">
        <w:rPr>
          <w:rFonts w:cstheme="minorHAnsi"/>
          <w:sz w:val="24"/>
          <w:szCs w:val="24"/>
        </w:rPr>
        <w:t>(</w:t>
      </w:r>
      <w:hyperlink r:id="rId10" w:history="1">
        <w:r w:rsidR="00E54D22" w:rsidRPr="00322E41">
          <w:rPr>
            <w:rStyle w:val="Hyperlink"/>
            <w:rFonts w:cstheme="minorHAnsi"/>
            <w:sz w:val="24"/>
            <w:szCs w:val="24"/>
          </w:rPr>
          <w:t>www.padlet.com</w:t>
        </w:r>
      </w:hyperlink>
      <w:r w:rsidR="00E54D22">
        <w:rPr>
          <w:rFonts w:cstheme="minorHAnsi"/>
          <w:sz w:val="24"/>
          <w:szCs w:val="24"/>
        </w:rPr>
        <w:t>)</w:t>
      </w:r>
      <w:r w:rsidRPr="00D85CA6">
        <w:rPr>
          <w:rFonts w:cstheme="minorHAnsi"/>
          <w:sz w:val="24"/>
          <w:szCs w:val="24"/>
        </w:rPr>
        <w:t xml:space="preserve">, </w:t>
      </w:r>
      <w:proofErr w:type="spellStart"/>
      <w:r w:rsidRPr="00D85CA6">
        <w:rPr>
          <w:rFonts w:cstheme="minorHAnsi"/>
          <w:sz w:val="24"/>
          <w:szCs w:val="24"/>
        </w:rPr>
        <w:t>Tiki-Toki</w:t>
      </w:r>
      <w:proofErr w:type="spellEnd"/>
      <w:r w:rsidRPr="00D85CA6">
        <w:rPr>
          <w:rFonts w:cstheme="minorHAnsi"/>
          <w:sz w:val="24"/>
          <w:szCs w:val="24"/>
        </w:rPr>
        <w:t xml:space="preserve"> </w:t>
      </w:r>
      <w:r w:rsidR="00CC0257">
        <w:rPr>
          <w:rFonts w:cstheme="minorHAnsi"/>
          <w:sz w:val="24"/>
          <w:szCs w:val="24"/>
        </w:rPr>
        <w:t>(</w:t>
      </w:r>
      <w:hyperlink r:id="rId11" w:history="1">
        <w:r w:rsidR="005038F6" w:rsidRPr="00322E41">
          <w:rPr>
            <w:rStyle w:val="Hyperlink"/>
            <w:rFonts w:ascii="Arial" w:hAnsi="Arial" w:cs="Arial"/>
            <w:shd w:val="clear" w:color="auto" w:fill="FFFFFF"/>
          </w:rPr>
          <w:t>https://tiki-toki.com/</w:t>
        </w:r>
      </w:hyperlink>
      <w:r w:rsidR="00CC0257">
        <w:t xml:space="preserve">) </w:t>
      </w:r>
      <w:r w:rsidRPr="00D85CA6">
        <w:rPr>
          <w:rFonts w:cstheme="minorHAnsi"/>
          <w:sz w:val="24"/>
          <w:szCs w:val="24"/>
        </w:rPr>
        <w:t xml:space="preserve">ou </w:t>
      </w:r>
      <w:proofErr w:type="spellStart"/>
      <w:r w:rsidRPr="00D85CA6">
        <w:rPr>
          <w:rFonts w:cstheme="minorHAnsi"/>
          <w:sz w:val="24"/>
          <w:szCs w:val="24"/>
        </w:rPr>
        <w:t>TimelineJS</w:t>
      </w:r>
      <w:proofErr w:type="spellEnd"/>
      <w:r w:rsidRPr="00D85CA6">
        <w:rPr>
          <w:rFonts w:cstheme="minorHAnsi"/>
          <w:sz w:val="24"/>
          <w:szCs w:val="24"/>
        </w:rPr>
        <w:t xml:space="preserve"> </w:t>
      </w:r>
      <w:r w:rsidR="00CC0257">
        <w:rPr>
          <w:rFonts w:cstheme="minorHAnsi"/>
          <w:sz w:val="24"/>
          <w:szCs w:val="24"/>
        </w:rPr>
        <w:t>(</w:t>
      </w:r>
      <w:hyperlink r:id="rId12" w:history="1">
        <w:r w:rsidR="005038F6" w:rsidRPr="00322E41">
          <w:rPr>
            <w:rStyle w:val="Hyperlink"/>
            <w:rFonts w:ascii="Arial" w:hAnsi="Arial" w:cs="Arial"/>
            <w:shd w:val="clear" w:color="auto" w:fill="FFFFFF"/>
          </w:rPr>
          <w:t>https://timeline.knightlab.com/</w:t>
        </w:r>
      </w:hyperlink>
      <w:r w:rsidR="005038F6">
        <w:t>), entre outros.</w:t>
      </w:r>
    </w:p>
    <w:p w14:paraId="41F1A638" w14:textId="389FF133" w:rsidR="00A43970" w:rsidRDefault="00A43970" w:rsidP="00C461E3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>
        <w:t xml:space="preserve">Compartilhe com os colegas de classe a produção </w:t>
      </w:r>
      <w:r w:rsidR="00704217">
        <w:t>feita pelo seu grupo.</w:t>
      </w:r>
    </w:p>
    <w:p w14:paraId="221DF4BD" w14:textId="77777777" w:rsidR="00B01EF1" w:rsidRDefault="00B01EF1" w:rsidP="00C461E3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</w:p>
    <w:p w14:paraId="0B7C8FFA" w14:textId="77777777" w:rsidR="00B87E9C" w:rsidRDefault="00B87E9C" w:rsidP="00C461E3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</w:p>
    <w:p w14:paraId="4F6B7A09" w14:textId="77777777" w:rsidR="00B87E9C" w:rsidRPr="00C461E3" w:rsidRDefault="00B87E9C" w:rsidP="00C461E3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</w:p>
    <w:p w14:paraId="262C5DD1" w14:textId="7F024778" w:rsidR="00912876" w:rsidRPr="006B512D" w:rsidRDefault="00912876" w:rsidP="00912876">
      <w:pPr>
        <w:rPr>
          <w:rFonts w:cstheme="minorHAnsi"/>
          <w:b/>
          <w:bCs/>
          <w:sz w:val="24"/>
          <w:szCs w:val="24"/>
        </w:rPr>
      </w:pPr>
      <w:r w:rsidRPr="00912876">
        <w:rPr>
          <w:rFonts w:cstheme="minorHAnsi"/>
          <w:b/>
          <w:bCs/>
          <w:sz w:val="24"/>
          <w:szCs w:val="24"/>
        </w:rPr>
        <w:lastRenderedPageBreak/>
        <w:t>CONVERSA COM O</w:t>
      </w:r>
      <w:r w:rsidR="00B87E9C">
        <w:rPr>
          <w:rFonts w:cstheme="minorHAnsi"/>
          <w:b/>
          <w:bCs/>
          <w:sz w:val="24"/>
          <w:szCs w:val="24"/>
        </w:rPr>
        <w:t>/A</w:t>
      </w:r>
      <w:r w:rsidRPr="00912876">
        <w:rPr>
          <w:rFonts w:cstheme="minorHAnsi"/>
          <w:b/>
          <w:bCs/>
          <w:sz w:val="24"/>
          <w:szCs w:val="24"/>
        </w:rPr>
        <w:t xml:space="preserve"> PROFESSOR</w:t>
      </w:r>
      <w:r w:rsidR="00B87E9C">
        <w:rPr>
          <w:rFonts w:cstheme="minorHAnsi"/>
          <w:b/>
          <w:bCs/>
          <w:sz w:val="24"/>
          <w:szCs w:val="24"/>
        </w:rPr>
        <w:t>/A</w:t>
      </w:r>
    </w:p>
    <w:p w14:paraId="62A8D374" w14:textId="3C1019EA" w:rsidR="00405287" w:rsidRDefault="0025100B" w:rsidP="00E0329E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</w:t>
      </w:r>
      <w:r w:rsidR="00B87E9C">
        <w:rPr>
          <w:rFonts w:cstheme="minorHAnsi"/>
          <w:sz w:val="24"/>
          <w:szCs w:val="24"/>
        </w:rPr>
        <w:t>/a</w:t>
      </w:r>
      <w:r>
        <w:rPr>
          <w:rFonts w:cstheme="minorHAnsi"/>
          <w:sz w:val="24"/>
          <w:szCs w:val="24"/>
        </w:rPr>
        <w:t xml:space="preserve">, essa atividade </w:t>
      </w:r>
      <w:r w:rsidR="001628FB">
        <w:rPr>
          <w:rFonts w:cstheme="minorHAnsi"/>
          <w:sz w:val="24"/>
          <w:szCs w:val="24"/>
        </w:rPr>
        <w:t>tem por objetivo c</w:t>
      </w:r>
      <w:r w:rsidR="001628FB" w:rsidRPr="001628FB">
        <w:rPr>
          <w:rFonts w:cstheme="minorHAnsi"/>
          <w:sz w:val="24"/>
          <w:szCs w:val="24"/>
        </w:rPr>
        <w:t>riar uma linha do tempo interativa que identifique e explore os principais eventos de boicote, países banidos e massacres que marcaram a história das Olimpíadas nos séculos XIX e XX, contextualizando-os com os conflitos mundiais da época.</w:t>
      </w:r>
    </w:p>
    <w:p w14:paraId="0E4CE22D" w14:textId="15B3FC88" w:rsidR="00AB2AFC" w:rsidRDefault="00222C2E" w:rsidP="00E0329E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primeira aula</w:t>
      </w:r>
      <w:r w:rsidR="00C9600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desenvolva a parte </w:t>
      </w:r>
      <w:r w:rsidR="00C9600F"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 xml:space="preserve">fazendo a leitura do texto e </w:t>
      </w:r>
      <w:r w:rsidR="001628FB">
        <w:rPr>
          <w:rFonts w:cstheme="minorHAnsi"/>
          <w:sz w:val="24"/>
          <w:szCs w:val="24"/>
        </w:rPr>
        <w:t xml:space="preserve">conversando com os alunos sobre a importância geopolítica de eventos grandiosos como as </w:t>
      </w:r>
      <w:r w:rsidR="00C9600F">
        <w:rPr>
          <w:rFonts w:cstheme="minorHAnsi"/>
          <w:sz w:val="24"/>
          <w:szCs w:val="24"/>
        </w:rPr>
        <w:t>Olimpíadas</w:t>
      </w:r>
      <w:r w:rsidR="001628FB">
        <w:rPr>
          <w:rFonts w:cstheme="minorHAnsi"/>
          <w:sz w:val="24"/>
          <w:szCs w:val="24"/>
        </w:rPr>
        <w:t>. É importante que os alunos percebam que</w:t>
      </w:r>
      <w:r w:rsidR="00C9600F">
        <w:rPr>
          <w:rFonts w:cstheme="minorHAnsi"/>
          <w:sz w:val="24"/>
          <w:szCs w:val="24"/>
        </w:rPr>
        <w:t>,</w:t>
      </w:r>
      <w:r w:rsidR="001628FB">
        <w:rPr>
          <w:rFonts w:cstheme="minorHAnsi"/>
          <w:sz w:val="24"/>
          <w:szCs w:val="24"/>
        </w:rPr>
        <w:t xml:space="preserve"> </w:t>
      </w:r>
      <w:r w:rsidR="0067036C">
        <w:rPr>
          <w:rFonts w:cstheme="minorHAnsi"/>
          <w:sz w:val="24"/>
          <w:szCs w:val="24"/>
        </w:rPr>
        <w:t>durante eventos como esse, a atenção do mundo está voltada para o mesmo espaço, configurando</w:t>
      </w:r>
      <w:r w:rsidR="00C9600F">
        <w:rPr>
          <w:rFonts w:cstheme="minorHAnsi"/>
          <w:sz w:val="24"/>
          <w:szCs w:val="24"/>
        </w:rPr>
        <w:t>,</w:t>
      </w:r>
      <w:r w:rsidR="0067036C">
        <w:rPr>
          <w:rFonts w:cstheme="minorHAnsi"/>
          <w:sz w:val="24"/>
          <w:szCs w:val="24"/>
        </w:rPr>
        <w:t xml:space="preserve"> assim</w:t>
      </w:r>
      <w:r w:rsidR="00C9600F">
        <w:rPr>
          <w:rFonts w:cstheme="minorHAnsi"/>
          <w:sz w:val="24"/>
          <w:szCs w:val="24"/>
        </w:rPr>
        <w:t>,</w:t>
      </w:r>
      <w:r w:rsidR="0067036C">
        <w:rPr>
          <w:rFonts w:cstheme="minorHAnsi"/>
          <w:sz w:val="24"/>
          <w:szCs w:val="24"/>
        </w:rPr>
        <w:t xml:space="preserve"> uma importante oportunidade de compartilhar </w:t>
      </w:r>
      <w:r w:rsidR="00F1348C">
        <w:rPr>
          <w:rFonts w:cstheme="minorHAnsi"/>
          <w:sz w:val="24"/>
          <w:szCs w:val="24"/>
        </w:rPr>
        <w:t xml:space="preserve">mensagens e posicionamentos em escala global. </w:t>
      </w:r>
    </w:p>
    <w:p w14:paraId="1A9E6B5C" w14:textId="53A76FAB" w:rsidR="004310B9" w:rsidRDefault="00F1348C" w:rsidP="0025100B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aprofundar o debate, proponha que re</w:t>
      </w:r>
      <w:r w:rsidR="00FE36D8">
        <w:rPr>
          <w:rFonts w:cstheme="minorHAnsi"/>
          <w:sz w:val="24"/>
          <w:szCs w:val="24"/>
        </w:rPr>
        <w:t xml:space="preserve">alizem a </w:t>
      </w:r>
      <w:r w:rsidR="00C9600F">
        <w:rPr>
          <w:rFonts w:cstheme="minorHAnsi"/>
          <w:sz w:val="24"/>
          <w:szCs w:val="24"/>
        </w:rPr>
        <w:t xml:space="preserve">parte 2 da </w:t>
      </w:r>
      <w:r w:rsidR="00FE36D8">
        <w:rPr>
          <w:rFonts w:cstheme="minorHAnsi"/>
          <w:sz w:val="24"/>
          <w:szCs w:val="24"/>
        </w:rPr>
        <w:t xml:space="preserve">atividade. Divida os alunos em trios ou quartetos, </w:t>
      </w:r>
      <w:r w:rsidR="00005E03">
        <w:rPr>
          <w:rFonts w:cstheme="minorHAnsi"/>
          <w:sz w:val="24"/>
          <w:szCs w:val="24"/>
        </w:rPr>
        <w:t>disponibiliz</w:t>
      </w:r>
      <w:r w:rsidR="00C9600F">
        <w:rPr>
          <w:rFonts w:cstheme="minorHAnsi"/>
          <w:sz w:val="24"/>
          <w:szCs w:val="24"/>
        </w:rPr>
        <w:t>e</w:t>
      </w:r>
      <w:r w:rsidR="00005E03">
        <w:rPr>
          <w:rFonts w:cstheme="minorHAnsi"/>
          <w:sz w:val="24"/>
          <w:szCs w:val="24"/>
        </w:rPr>
        <w:t xml:space="preserve"> acesso a computadores e </w:t>
      </w:r>
      <w:r w:rsidR="00C9600F">
        <w:rPr>
          <w:rFonts w:cstheme="minorHAnsi"/>
          <w:sz w:val="24"/>
          <w:szCs w:val="24"/>
        </w:rPr>
        <w:t xml:space="preserve">à </w:t>
      </w:r>
      <w:r w:rsidR="00005E03">
        <w:rPr>
          <w:rFonts w:cstheme="minorHAnsi"/>
          <w:sz w:val="24"/>
          <w:szCs w:val="24"/>
        </w:rPr>
        <w:t>internet</w:t>
      </w:r>
      <w:r w:rsidR="00C9600F">
        <w:rPr>
          <w:rFonts w:cstheme="minorHAnsi"/>
          <w:sz w:val="24"/>
          <w:szCs w:val="24"/>
        </w:rPr>
        <w:t>,</w:t>
      </w:r>
      <w:r w:rsidR="00005E03">
        <w:rPr>
          <w:rFonts w:cstheme="minorHAnsi"/>
          <w:sz w:val="24"/>
          <w:szCs w:val="24"/>
        </w:rPr>
        <w:t xml:space="preserve"> e solicite que elaborem pesquisas para a construção da linha do tempo das </w:t>
      </w:r>
      <w:r w:rsidR="00C9600F">
        <w:rPr>
          <w:rFonts w:cstheme="minorHAnsi"/>
          <w:sz w:val="24"/>
          <w:szCs w:val="24"/>
        </w:rPr>
        <w:t xml:space="preserve">Olimpíadas </w:t>
      </w:r>
      <w:r w:rsidR="00005E03">
        <w:rPr>
          <w:rFonts w:cstheme="minorHAnsi"/>
          <w:sz w:val="24"/>
          <w:szCs w:val="24"/>
        </w:rPr>
        <w:t>focando no</w:t>
      </w:r>
      <w:r w:rsidR="00C9600F">
        <w:rPr>
          <w:rFonts w:cstheme="minorHAnsi"/>
          <w:sz w:val="24"/>
          <w:szCs w:val="24"/>
        </w:rPr>
        <w:t>s</w:t>
      </w:r>
      <w:r w:rsidR="00005E03">
        <w:rPr>
          <w:rFonts w:cstheme="minorHAnsi"/>
          <w:sz w:val="24"/>
          <w:szCs w:val="24"/>
        </w:rPr>
        <w:t xml:space="preserve"> </w:t>
      </w:r>
      <w:r w:rsidR="00C9600F">
        <w:rPr>
          <w:rFonts w:cstheme="minorHAnsi"/>
          <w:sz w:val="24"/>
          <w:szCs w:val="24"/>
        </w:rPr>
        <w:t xml:space="preserve">séculos </w:t>
      </w:r>
      <w:r w:rsidR="00005E03">
        <w:rPr>
          <w:rFonts w:cstheme="minorHAnsi"/>
          <w:sz w:val="24"/>
          <w:szCs w:val="24"/>
        </w:rPr>
        <w:t xml:space="preserve">XIX e XX. Explique que o recorte desse tempo histórico se refere </w:t>
      </w:r>
      <w:r w:rsidR="00C9600F">
        <w:rPr>
          <w:rFonts w:cstheme="minorHAnsi"/>
          <w:sz w:val="24"/>
          <w:szCs w:val="24"/>
        </w:rPr>
        <w:t xml:space="preserve">à </w:t>
      </w:r>
      <w:r w:rsidR="00005E03">
        <w:rPr>
          <w:rFonts w:cstheme="minorHAnsi"/>
          <w:sz w:val="24"/>
          <w:szCs w:val="24"/>
        </w:rPr>
        <w:t xml:space="preserve">história mais recente, de um mundo globalizado e, portanto, com maior grau de interação. </w:t>
      </w:r>
    </w:p>
    <w:p w14:paraId="1B36CF5F" w14:textId="12D675FF" w:rsidR="00005E03" w:rsidRDefault="00DD51E5" w:rsidP="0025100B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Mencione que o texto faz referência a alguns aplicativos que podem auxiliar na elaboração da atividade</w:t>
      </w:r>
      <w:r w:rsidR="001717A4">
        <w:rPr>
          <w:rFonts w:cstheme="minorHAnsi"/>
          <w:sz w:val="24"/>
          <w:szCs w:val="24"/>
        </w:rPr>
        <w:t>, mas que podem utilizar o recurso que considerar</w:t>
      </w:r>
      <w:r w:rsidR="00A76CDA">
        <w:rPr>
          <w:rFonts w:cstheme="minorHAnsi"/>
          <w:sz w:val="24"/>
          <w:szCs w:val="24"/>
        </w:rPr>
        <w:t>e</w:t>
      </w:r>
      <w:r w:rsidR="001717A4">
        <w:rPr>
          <w:rFonts w:cstheme="minorHAnsi"/>
          <w:sz w:val="24"/>
          <w:szCs w:val="24"/>
        </w:rPr>
        <w:t xml:space="preserve">m mais conveniente e familiar para eles. </w:t>
      </w:r>
    </w:p>
    <w:p w14:paraId="74CFCC0D" w14:textId="3F584705" w:rsidR="00A76CDA" w:rsidRDefault="00A76CDA" w:rsidP="0025100B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Reserve um tempo para que os alunos compartilhem </w:t>
      </w:r>
      <w:r w:rsidR="00D610F6">
        <w:rPr>
          <w:rFonts w:cstheme="minorHAnsi"/>
          <w:sz w:val="24"/>
          <w:szCs w:val="24"/>
        </w:rPr>
        <w:t xml:space="preserve">suas produções. Dessa forma, o trabalho de um grupo ajudará na correção e </w:t>
      </w:r>
      <w:r w:rsidR="00B068AA">
        <w:rPr>
          <w:rFonts w:cstheme="minorHAnsi"/>
          <w:sz w:val="24"/>
          <w:szCs w:val="24"/>
        </w:rPr>
        <w:t xml:space="preserve">no aprimoramento </w:t>
      </w:r>
      <w:r w:rsidR="00DC05C9">
        <w:rPr>
          <w:rFonts w:cstheme="minorHAnsi"/>
          <w:sz w:val="24"/>
          <w:szCs w:val="24"/>
        </w:rPr>
        <w:t>do outro.</w:t>
      </w:r>
    </w:p>
    <w:p w14:paraId="1D72D4EA" w14:textId="77777777" w:rsidR="00005E03" w:rsidRDefault="00005E03" w:rsidP="0025100B">
      <w:pPr>
        <w:ind w:firstLine="708"/>
        <w:jc w:val="both"/>
        <w:rPr>
          <w:rFonts w:cstheme="minorHAnsi"/>
          <w:sz w:val="24"/>
          <w:szCs w:val="24"/>
        </w:rPr>
      </w:pPr>
    </w:p>
    <w:p w14:paraId="78704291" w14:textId="77777777" w:rsidR="009D464D" w:rsidRDefault="009D464D" w:rsidP="0025100B">
      <w:pPr>
        <w:ind w:firstLine="708"/>
        <w:jc w:val="both"/>
        <w:rPr>
          <w:rFonts w:cstheme="minorHAnsi"/>
          <w:sz w:val="24"/>
          <w:szCs w:val="24"/>
        </w:rPr>
      </w:pPr>
    </w:p>
    <w:p w14:paraId="4940DBC9" w14:textId="77777777" w:rsidR="009D464D" w:rsidRDefault="009D464D" w:rsidP="0025100B">
      <w:pPr>
        <w:ind w:firstLine="708"/>
        <w:jc w:val="both"/>
        <w:rPr>
          <w:rFonts w:cstheme="minorHAnsi"/>
          <w:sz w:val="24"/>
          <w:szCs w:val="24"/>
        </w:rPr>
      </w:pPr>
    </w:p>
    <w:p w14:paraId="230FCD4C" w14:textId="77777777" w:rsidR="009D464D" w:rsidRDefault="009D464D" w:rsidP="0025100B">
      <w:pPr>
        <w:ind w:firstLine="708"/>
        <w:jc w:val="both"/>
        <w:rPr>
          <w:rFonts w:cstheme="minorHAnsi"/>
          <w:sz w:val="24"/>
          <w:szCs w:val="24"/>
        </w:rPr>
      </w:pPr>
    </w:p>
    <w:p w14:paraId="2DE3EC2C" w14:textId="77777777" w:rsidR="009D464D" w:rsidRDefault="009D464D" w:rsidP="0025100B">
      <w:pPr>
        <w:ind w:firstLine="708"/>
        <w:jc w:val="both"/>
        <w:rPr>
          <w:rFonts w:cstheme="minorHAnsi"/>
          <w:sz w:val="24"/>
          <w:szCs w:val="24"/>
        </w:rPr>
      </w:pPr>
    </w:p>
    <w:p w14:paraId="3067608C" w14:textId="77777777" w:rsidR="009D464D" w:rsidRDefault="009D464D" w:rsidP="0025100B">
      <w:pPr>
        <w:ind w:firstLine="708"/>
        <w:jc w:val="both"/>
        <w:rPr>
          <w:rFonts w:cstheme="minorHAnsi"/>
          <w:sz w:val="24"/>
          <w:szCs w:val="24"/>
        </w:rPr>
      </w:pPr>
    </w:p>
    <w:p w14:paraId="6E223223" w14:textId="77777777" w:rsidR="009D464D" w:rsidRDefault="009D464D" w:rsidP="0025100B">
      <w:pPr>
        <w:ind w:firstLine="708"/>
        <w:jc w:val="both"/>
        <w:rPr>
          <w:rFonts w:cstheme="minorHAnsi"/>
          <w:sz w:val="24"/>
          <w:szCs w:val="24"/>
        </w:rPr>
      </w:pPr>
    </w:p>
    <w:p w14:paraId="0B398CFA" w14:textId="77777777" w:rsidR="009D464D" w:rsidRDefault="009D464D" w:rsidP="0025100B">
      <w:pPr>
        <w:ind w:firstLine="708"/>
        <w:jc w:val="both"/>
        <w:rPr>
          <w:rFonts w:cstheme="minorHAnsi"/>
          <w:sz w:val="24"/>
          <w:szCs w:val="24"/>
        </w:rPr>
      </w:pPr>
    </w:p>
    <w:p w14:paraId="50A388CA" w14:textId="77777777" w:rsidR="009D464D" w:rsidRPr="0025100B" w:rsidRDefault="009D464D" w:rsidP="0025100B">
      <w:pPr>
        <w:ind w:firstLine="708"/>
        <w:jc w:val="both"/>
        <w:rPr>
          <w:rFonts w:cstheme="minorHAnsi"/>
          <w:sz w:val="24"/>
          <w:szCs w:val="24"/>
        </w:rPr>
      </w:pPr>
    </w:p>
    <w:p w14:paraId="668E2EC7" w14:textId="65C8890F" w:rsidR="00912876" w:rsidRPr="006B512D" w:rsidRDefault="0047159A" w:rsidP="006B512D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4A0EB05" wp14:editId="6C64EAB7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6FE8D" id="Conector Reto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A730D1">
        <w:rPr>
          <w:rFonts w:cstheme="minorHAnsi"/>
          <w:b/>
          <w:bCs/>
          <w:sz w:val="36"/>
          <w:szCs w:val="36"/>
        </w:rPr>
        <w:t xml:space="preserve">Parte </w:t>
      </w:r>
      <w:r>
        <w:rPr>
          <w:rFonts w:cstheme="minorHAnsi"/>
          <w:b/>
          <w:bCs/>
          <w:sz w:val="36"/>
          <w:szCs w:val="36"/>
        </w:rPr>
        <w:t>1</w:t>
      </w:r>
    </w:p>
    <w:p w14:paraId="0B37B872" w14:textId="14316D99" w:rsidR="00912876" w:rsidRDefault="002A1106" w:rsidP="00912876">
      <w:pPr>
        <w:rPr>
          <w:rFonts w:cstheme="minorHAnsi"/>
          <w:b/>
          <w:bCs/>
          <w:sz w:val="24"/>
          <w:szCs w:val="24"/>
        </w:rPr>
      </w:pPr>
      <w:r w:rsidRPr="002A1106">
        <w:rPr>
          <w:rFonts w:cstheme="minorHAnsi"/>
          <w:b/>
          <w:bCs/>
          <w:sz w:val="24"/>
          <w:szCs w:val="24"/>
        </w:rPr>
        <w:t>GABARITO COMENTADO</w:t>
      </w:r>
    </w:p>
    <w:p w14:paraId="2C9E9848" w14:textId="5973DF3E" w:rsidR="00822EE0" w:rsidRPr="00822EE0" w:rsidRDefault="00DB49AB" w:rsidP="00822EE0">
      <w:pPr>
        <w:spacing w:line="30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Espera-se que os alunos percebam que </w:t>
      </w:r>
      <w:r w:rsidR="00822EE0">
        <w:rPr>
          <w:rFonts w:cstheme="minorHAnsi"/>
          <w:sz w:val="24"/>
          <w:szCs w:val="24"/>
        </w:rPr>
        <w:t>s</w:t>
      </w:r>
      <w:r w:rsidR="00822EE0" w:rsidRPr="00822EE0">
        <w:rPr>
          <w:rFonts w:cstheme="minorHAnsi"/>
          <w:sz w:val="24"/>
          <w:szCs w:val="24"/>
        </w:rPr>
        <w:t xml:space="preserve">im, </w:t>
      </w:r>
      <w:r w:rsidR="00AD67A5">
        <w:rPr>
          <w:rFonts w:cstheme="minorHAnsi"/>
          <w:sz w:val="24"/>
          <w:szCs w:val="24"/>
        </w:rPr>
        <w:t xml:space="preserve">pois </w:t>
      </w:r>
      <w:r w:rsidR="00822EE0" w:rsidRPr="00822EE0">
        <w:rPr>
          <w:rFonts w:cstheme="minorHAnsi"/>
          <w:sz w:val="24"/>
          <w:szCs w:val="24"/>
        </w:rPr>
        <w:t xml:space="preserve">as Olimpíadas são </w:t>
      </w:r>
      <w:r w:rsidR="00AD67A5">
        <w:rPr>
          <w:rFonts w:cstheme="minorHAnsi"/>
          <w:sz w:val="24"/>
          <w:szCs w:val="24"/>
        </w:rPr>
        <w:t>um s</w:t>
      </w:r>
      <w:r w:rsidR="00822EE0" w:rsidRPr="00822EE0">
        <w:rPr>
          <w:rFonts w:cstheme="minorHAnsi"/>
          <w:sz w:val="24"/>
          <w:szCs w:val="24"/>
        </w:rPr>
        <w:t>ímbolo de união e paz</w:t>
      </w:r>
      <w:r w:rsidR="00AD67A5">
        <w:rPr>
          <w:rFonts w:cstheme="minorHAnsi"/>
          <w:sz w:val="24"/>
          <w:szCs w:val="24"/>
        </w:rPr>
        <w:t xml:space="preserve"> que </w:t>
      </w:r>
      <w:r w:rsidR="00822EE0" w:rsidRPr="00822EE0">
        <w:rPr>
          <w:rFonts w:cstheme="minorHAnsi"/>
          <w:sz w:val="24"/>
          <w:szCs w:val="24"/>
        </w:rPr>
        <w:t>reúne atletas de diferentes países e culturas em um evento competitivo, mas também de confraternização.</w:t>
      </w:r>
    </w:p>
    <w:p w14:paraId="15EA419B" w14:textId="71B59847" w:rsidR="00822EE0" w:rsidRPr="00822EE0" w:rsidRDefault="00822EE0" w:rsidP="00900A50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 w:rsidRPr="00822EE0">
        <w:rPr>
          <w:rFonts w:cstheme="minorHAnsi"/>
          <w:sz w:val="24"/>
          <w:szCs w:val="24"/>
        </w:rPr>
        <w:t>As Olimpíadas podem servir como plataforma para o diálogo e a cooperação entre países com relações tensas.</w:t>
      </w:r>
      <w:r w:rsidR="00900A50">
        <w:rPr>
          <w:rFonts w:cstheme="minorHAnsi"/>
          <w:sz w:val="24"/>
          <w:szCs w:val="24"/>
        </w:rPr>
        <w:t xml:space="preserve"> </w:t>
      </w:r>
      <w:r w:rsidRPr="00822EE0">
        <w:rPr>
          <w:rFonts w:cstheme="minorHAnsi"/>
          <w:sz w:val="24"/>
          <w:szCs w:val="24"/>
        </w:rPr>
        <w:t>O evento oferece uma oportunidade para líderes mundiais se reunirem e discutirem questões de interesse comum.</w:t>
      </w:r>
    </w:p>
    <w:p w14:paraId="6B5F5E47" w14:textId="4D482B7C" w:rsidR="009D464D" w:rsidRPr="00822EE0" w:rsidRDefault="00F65272" w:rsidP="00F65272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Além disso, a</w:t>
      </w:r>
      <w:r w:rsidR="00822EE0" w:rsidRPr="00822EE0">
        <w:rPr>
          <w:rFonts w:cstheme="minorHAnsi"/>
          <w:sz w:val="24"/>
          <w:szCs w:val="24"/>
        </w:rPr>
        <w:t>s Olimpíadas também podem servir como um catalisador para mudanças sociais positivas, como a promoção da igualdade de gênero e a inclusão social.</w:t>
      </w:r>
    </w:p>
    <w:p w14:paraId="0A23EA52" w14:textId="77777777" w:rsidR="00F65272" w:rsidRDefault="00F65272" w:rsidP="009D464D">
      <w:pPr>
        <w:spacing w:line="300" w:lineRule="auto"/>
        <w:ind w:firstLine="708"/>
        <w:jc w:val="both"/>
        <w:rPr>
          <w:rFonts w:cstheme="minorHAnsi"/>
          <w:b/>
          <w:bCs/>
          <w:sz w:val="36"/>
          <w:szCs w:val="36"/>
        </w:rPr>
      </w:pPr>
    </w:p>
    <w:p w14:paraId="2248946F" w14:textId="6D7705BC" w:rsidR="0047159A" w:rsidRPr="00A730D1" w:rsidRDefault="0047159A" w:rsidP="0047159A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7322F1" wp14:editId="3D104F5E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DDC4E" id="Conector Reto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A730D1">
        <w:rPr>
          <w:rFonts w:cstheme="minorHAnsi"/>
          <w:b/>
          <w:bCs/>
          <w:sz w:val="36"/>
          <w:szCs w:val="36"/>
        </w:rPr>
        <w:t xml:space="preserve">Parte </w:t>
      </w:r>
      <w:r>
        <w:rPr>
          <w:rFonts w:cstheme="minorHAnsi"/>
          <w:b/>
          <w:bCs/>
          <w:sz w:val="36"/>
          <w:szCs w:val="36"/>
        </w:rPr>
        <w:t>2</w:t>
      </w:r>
    </w:p>
    <w:p w14:paraId="6DACA3CB" w14:textId="4727F779" w:rsidR="002A1106" w:rsidRPr="006B512D" w:rsidRDefault="002A1106" w:rsidP="00912876">
      <w:pPr>
        <w:rPr>
          <w:rFonts w:cstheme="minorHAnsi"/>
          <w:b/>
          <w:bCs/>
          <w:sz w:val="24"/>
          <w:szCs w:val="24"/>
        </w:rPr>
      </w:pPr>
      <w:r w:rsidRPr="002A1106">
        <w:rPr>
          <w:rFonts w:cstheme="minorHAnsi"/>
          <w:b/>
          <w:bCs/>
          <w:sz w:val="24"/>
          <w:szCs w:val="24"/>
        </w:rPr>
        <w:t>GABARITO COMENTADO</w:t>
      </w:r>
    </w:p>
    <w:p w14:paraId="54749C0F" w14:textId="77777777" w:rsidR="0039242F" w:rsidRPr="0039242F" w:rsidRDefault="0039242F" w:rsidP="0039242F">
      <w:pPr>
        <w:spacing w:line="300" w:lineRule="auto"/>
        <w:jc w:val="both"/>
        <w:rPr>
          <w:rFonts w:cstheme="minorHAnsi"/>
          <w:b/>
          <w:bCs/>
          <w:sz w:val="24"/>
          <w:szCs w:val="24"/>
        </w:rPr>
      </w:pPr>
      <w:r w:rsidRPr="0039242F">
        <w:rPr>
          <w:rFonts w:cstheme="minorHAnsi"/>
          <w:b/>
          <w:bCs/>
          <w:sz w:val="24"/>
          <w:szCs w:val="24"/>
        </w:rPr>
        <w:t>Linha do Tempo - Conflitos e Boicotes nas Olimpíadas (Séculos XIX e XX)</w:t>
      </w:r>
    </w:p>
    <w:p w14:paraId="5E79DBC3" w14:textId="77777777" w:rsidR="0039242F" w:rsidRPr="0039242F" w:rsidRDefault="0039242F" w:rsidP="0039242F">
      <w:pPr>
        <w:spacing w:line="300" w:lineRule="auto"/>
        <w:jc w:val="both"/>
        <w:rPr>
          <w:rFonts w:cstheme="minorHAnsi"/>
          <w:b/>
          <w:bCs/>
          <w:sz w:val="24"/>
          <w:szCs w:val="24"/>
        </w:rPr>
      </w:pPr>
      <w:r w:rsidRPr="0039242F">
        <w:rPr>
          <w:rFonts w:cstheme="minorHAnsi"/>
          <w:b/>
          <w:bCs/>
          <w:sz w:val="24"/>
          <w:szCs w:val="24"/>
        </w:rPr>
        <w:t>Boicotes:</w:t>
      </w:r>
    </w:p>
    <w:p w14:paraId="414963F4" w14:textId="77777777" w:rsidR="0039242F" w:rsidRPr="0039242F" w:rsidRDefault="0039242F" w:rsidP="0039242F">
      <w:pPr>
        <w:spacing w:line="300" w:lineRule="auto"/>
        <w:jc w:val="both"/>
        <w:rPr>
          <w:rFonts w:cstheme="minorHAnsi"/>
          <w:b/>
          <w:bCs/>
          <w:sz w:val="24"/>
          <w:szCs w:val="24"/>
        </w:rPr>
      </w:pPr>
      <w:r w:rsidRPr="0039242F">
        <w:rPr>
          <w:rFonts w:cstheme="minorHAnsi"/>
          <w:b/>
          <w:bCs/>
          <w:sz w:val="24"/>
          <w:szCs w:val="24"/>
        </w:rPr>
        <w:t>Ano: 1976</w:t>
      </w:r>
    </w:p>
    <w:p w14:paraId="1DD550C2" w14:textId="64B90558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>Olimpíada: Montreal, Canadá</w:t>
      </w:r>
    </w:p>
    <w:p w14:paraId="45BD3C96" w14:textId="290EDDE2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>Países envolvidos: 22 países africanos</w:t>
      </w:r>
    </w:p>
    <w:p w14:paraId="729753E8" w14:textId="77777777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>Motivo: Protesto contra a participação da Nova Zelândia, que mantinha relações esportivas com a África do Sul, país sob regime de apartheid.</w:t>
      </w:r>
    </w:p>
    <w:p w14:paraId="327AE617" w14:textId="77777777" w:rsidR="0039242F" w:rsidRPr="0039242F" w:rsidRDefault="0039242F" w:rsidP="0039242F">
      <w:pPr>
        <w:spacing w:line="300" w:lineRule="auto"/>
        <w:jc w:val="both"/>
        <w:rPr>
          <w:rFonts w:cstheme="minorHAnsi"/>
          <w:b/>
          <w:bCs/>
          <w:sz w:val="24"/>
          <w:szCs w:val="24"/>
        </w:rPr>
      </w:pPr>
    </w:p>
    <w:p w14:paraId="2FD9CF1B" w14:textId="77777777" w:rsidR="0039242F" w:rsidRPr="0039242F" w:rsidRDefault="0039242F" w:rsidP="0039242F">
      <w:pPr>
        <w:spacing w:line="300" w:lineRule="auto"/>
        <w:jc w:val="both"/>
        <w:rPr>
          <w:rFonts w:cstheme="minorHAnsi"/>
          <w:b/>
          <w:bCs/>
          <w:sz w:val="24"/>
          <w:szCs w:val="24"/>
        </w:rPr>
      </w:pPr>
      <w:r w:rsidRPr="0039242F">
        <w:rPr>
          <w:rFonts w:cstheme="minorHAnsi"/>
          <w:b/>
          <w:bCs/>
          <w:sz w:val="24"/>
          <w:szCs w:val="24"/>
        </w:rPr>
        <w:t>Ano: 1980</w:t>
      </w:r>
    </w:p>
    <w:p w14:paraId="42909050" w14:textId="77777777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>Olimpíada: Moscou, União Soviética</w:t>
      </w:r>
    </w:p>
    <w:p w14:paraId="123D0CE9" w14:textId="34471739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>Países envolvidos: Estados Unidos, Canadá, Japão e outros países ocidentais</w:t>
      </w:r>
    </w:p>
    <w:p w14:paraId="655CE044" w14:textId="77777777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>Motivo: Protesto contra a invasão soviética ao Afeganistão.</w:t>
      </w:r>
    </w:p>
    <w:p w14:paraId="3EE2DCEB" w14:textId="77777777" w:rsidR="0039242F" w:rsidRDefault="0039242F" w:rsidP="0039242F">
      <w:pPr>
        <w:spacing w:line="300" w:lineRule="auto"/>
        <w:jc w:val="both"/>
        <w:rPr>
          <w:rFonts w:cstheme="minorHAnsi"/>
          <w:b/>
          <w:bCs/>
          <w:sz w:val="24"/>
          <w:szCs w:val="24"/>
        </w:rPr>
      </w:pPr>
    </w:p>
    <w:p w14:paraId="29D453CB" w14:textId="75184383" w:rsidR="0039242F" w:rsidRPr="0039242F" w:rsidRDefault="0039242F" w:rsidP="0039242F">
      <w:pPr>
        <w:spacing w:line="300" w:lineRule="auto"/>
        <w:jc w:val="both"/>
        <w:rPr>
          <w:rFonts w:cstheme="minorHAnsi"/>
          <w:b/>
          <w:bCs/>
          <w:sz w:val="24"/>
          <w:szCs w:val="24"/>
        </w:rPr>
      </w:pPr>
      <w:r w:rsidRPr="0039242F">
        <w:rPr>
          <w:rFonts w:cstheme="minorHAnsi"/>
          <w:b/>
          <w:bCs/>
          <w:sz w:val="24"/>
          <w:szCs w:val="24"/>
        </w:rPr>
        <w:t>Ano: 1984</w:t>
      </w:r>
    </w:p>
    <w:p w14:paraId="691BCA6F" w14:textId="77777777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>Olimpíada: Los Angeles, Estados Unidos</w:t>
      </w:r>
    </w:p>
    <w:p w14:paraId="18C284CD" w14:textId="77777777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>Países envolvidos: União Soviética, Alemanha Oriental, Cuba e outros países do bloco socialista</w:t>
      </w:r>
    </w:p>
    <w:p w14:paraId="73CA61AA" w14:textId="77777777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>Motivo: Retaliação pelo boicote americano às Olimpíadas de Moscou.</w:t>
      </w:r>
    </w:p>
    <w:p w14:paraId="36119A0A" w14:textId="77777777" w:rsidR="0039242F" w:rsidRPr="0039242F" w:rsidRDefault="0039242F" w:rsidP="0039242F">
      <w:pPr>
        <w:spacing w:line="300" w:lineRule="auto"/>
        <w:jc w:val="both"/>
        <w:rPr>
          <w:rFonts w:cstheme="minorHAnsi"/>
          <w:b/>
          <w:bCs/>
          <w:sz w:val="24"/>
          <w:szCs w:val="24"/>
        </w:rPr>
      </w:pPr>
    </w:p>
    <w:p w14:paraId="5C4F3F08" w14:textId="77777777" w:rsidR="0039242F" w:rsidRPr="0039242F" w:rsidRDefault="0039242F" w:rsidP="0039242F">
      <w:pPr>
        <w:spacing w:line="300" w:lineRule="auto"/>
        <w:jc w:val="both"/>
        <w:rPr>
          <w:rFonts w:cstheme="minorHAnsi"/>
          <w:b/>
          <w:bCs/>
          <w:sz w:val="24"/>
          <w:szCs w:val="24"/>
        </w:rPr>
      </w:pPr>
      <w:r w:rsidRPr="0039242F">
        <w:rPr>
          <w:rFonts w:cstheme="minorHAnsi"/>
          <w:b/>
          <w:bCs/>
          <w:sz w:val="24"/>
          <w:szCs w:val="24"/>
        </w:rPr>
        <w:t>Países banidos:</w:t>
      </w:r>
    </w:p>
    <w:p w14:paraId="056D7A08" w14:textId="77777777" w:rsidR="0039242F" w:rsidRPr="0039242F" w:rsidRDefault="0039242F" w:rsidP="0039242F">
      <w:pPr>
        <w:spacing w:line="300" w:lineRule="auto"/>
        <w:jc w:val="both"/>
        <w:rPr>
          <w:rFonts w:cstheme="minorHAnsi"/>
          <w:b/>
          <w:bCs/>
          <w:sz w:val="24"/>
          <w:szCs w:val="24"/>
        </w:rPr>
      </w:pPr>
      <w:r w:rsidRPr="0039242F">
        <w:rPr>
          <w:rFonts w:cstheme="minorHAnsi"/>
          <w:b/>
          <w:bCs/>
          <w:sz w:val="24"/>
          <w:szCs w:val="24"/>
        </w:rPr>
        <w:t>Ano: 1964</w:t>
      </w:r>
    </w:p>
    <w:p w14:paraId="1BC2F43B" w14:textId="77777777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>Olimpíada: Tóquio, Japão</w:t>
      </w:r>
    </w:p>
    <w:p w14:paraId="6F4C1D6B" w14:textId="77777777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>Países banidos: África do Sul, Indonésia e Coreia do Norte</w:t>
      </w:r>
    </w:p>
    <w:p w14:paraId="7B6B513B" w14:textId="77777777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>Motivo: Regime de apartheid na África do Sul, questões políticas com a Indonésia e a Coreia do Norte.</w:t>
      </w:r>
    </w:p>
    <w:p w14:paraId="5F182F94" w14:textId="77777777" w:rsidR="0039242F" w:rsidRPr="0039242F" w:rsidRDefault="0039242F" w:rsidP="0039242F">
      <w:pPr>
        <w:spacing w:line="300" w:lineRule="auto"/>
        <w:jc w:val="both"/>
        <w:rPr>
          <w:rFonts w:cstheme="minorHAnsi"/>
          <w:b/>
          <w:bCs/>
          <w:sz w:val="24"/>
          <w:szCs w:val="24"/>
        </w:rPr>
      </w:pPr>
    </w:p>
    <w:p w14:paraId="3DE63761" w14:textId="77777777" w:rsidR="0039242F" w:rsidRPr="0039242F" w:rsidRDefault="0039242F" w:rsidP="0039242F">
      <w:pPr>
        <w:spacing w:line="300" w:lineRule="auto"/>
        <w:jc w:val="both"/>
        <w:rPr>
          <w:rFonts w:cstheme="minorHAnsi"/>
          <w:b/>
          <w:bCs/>
          <w:sz w:val="24"/>
          <w:szCs w:val="24"/>
        </w:rPr>
      </w:pPr>
      <w:r w:rsidRPr="0039242F">
        <w:rPr>
          <w:rFonts w:cstheme="minorHAnsi"/>
          <w:b/>
          <w:bCs/>
          <w:sz w:val="24"/>
          <w:szCs w:val="24"/>
        </w:rPr>
        <w:t>Ano: 1972</w:t>
      </w:r>
    </w:p>
    <w:p w14:paraId="1B67B597" w14:textId="77777777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>Olimpíada: Munique, Alemanha</w:t>
      </w:r>
    </w:p>
    <w:p w14:paraId="580771EF" w14:textId="77777777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>País banido: Rodésia</w:t>
      </w:r>
    </w:p>
    <w:p w14:paraId="2293AC91" w14:textId="77777777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>Motivo: Declaração unilateral de independência da Rodésia, considerada ilegal pela comunidade internacional.</w:t>
      </w:r>
    </w:p>
    <w:p w14:paraId="164FFD7C" w14:textId="77777777" w:rsidR="0039242F" w:rsidRPr="0039242F" w:rsidRDefault="0039242F" w:rsidP="0039242F">
      <w:pPr>
        <w:spacing w:line="300" w:lineRule="auto"/>
        <w:jc w:val="both"/>
        <w:rPr>
          <w:rFonts w:cstheme="minorHAnsi"/>
          <w:b/>
          <w:bCs/>
          <w:sz w:val="24"/>
          <w:szCs w:val="24"/>
        </w:rPr>
      </w:pPr>
    </w:p>
    <w:p w14:paraId="7381E848" w14:textId="3A62E392" w:rsidR="0039242F" w:rsidRPr="0039242F" w:rsidRDefault="0039242F" w:rsidP="0039242F">
      <w:pPr>
        <w:spacing w:line="300" w:lineRule="auto"/>
        <w:jc w:val="both"/>
        <w:rPr>
          <w:rFonts w:cstheme="minorHAnsi"/>
          <w:b/>
          <w:bCs/>
          <w:sz w:val="24"/>
          <w:szCs w:val="24"/>
        </w:rPr>
      </w:pPr>
      <w:r w:rsidRPr="0039242F">
        <w:rPr>
          <w:rFonts w:cstheme="minorHAnsi"/>
          <w:b/>
          <w:bCs/>
          <w:sz w:val="24"/>
          <w:szCs w:val="24"/>
        </w:rPr>
        <w:t>Massacres:</w:t>
      </w:r>
    </w:p>
    <w:p w14:paraId="59B91AAD" w14:textId="77777777" w:rsidR="0039242F" w:rsidRPr="0039242F" w:rsidRDefault="0039242F" w:rsidP="0039242F">
      <w:pPr>
        <w:spacing w:line="300" w:lineRule="auto"/>
        <w:jc w:val="both"/>
        <w:rPr>
          <w:rFonts w:cstheme="minorHAnsi"/>
          <w:b/>
          <w:bCs/>
          <w:sz w:val="24"/>
          <w:szCs w:val="24"/>
        </w:rPr>
      </w:pPr>
      <w:r w:rsidRPr="0039242F">
        <w:rPr>
          <w:rFonts w:cstheme="minorHAnsi"/>
          <w:b/>
          <w:bCs/>
          <w:sz w:val="24"/>
          <w:szCs w:val="24"/>
        </w:rPr>
        <w:t>Ano: 1972</w:t>
      </w:r>
    </w:p>
    <w:p w14:paraId="2D4136E4" w14:textId="77777777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>Olimpíada: Munique, Alemanha</w:t>
      </w:r>
    </w:p>
    <w:p w14:paraId="39E38CB7" w14:textId="77777777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>Local: Vila Olímpica</w:t>
      </w:r>
    </w:p>
    <w:p w14:paraId="699A11AF" w14:textId="77777777" w:rsidR="0039242F" w:rsidRPr="0039242F" w:rsidRDefault="0039242F" w:rsidP="0039242F">
      <w:pPr>
        <w:spacing w:line="300" w:lineRule="auto"/>
        <w:jc w:val="both"/>
        <w:rPr>
          <w:rFonts w:cstheme="minorHAnsi"/>
          <w:sz w:val="24"/>
          <w:szCs w:val="24"/>
        </w:rPr>
      </w:pPr>
      <w:r w:rsidRPr="0039242F">
        <w:rPr>
          <w:rFonts w:cstheme="minorHAnsi"/>
          <w:sz w:val="24"/>
          <w:szCs w:val="24"/>
        </w:rPr>
        <w:t xml:space="preserve">Contexto histórico: Ataque terrorista do grupo palestino </w:t>
      </w:r>
      <w:proofErr w:type="gramStart"/>
      <w:r w:rsidRPr="0039242F">
        <w:rPr>
          <w:rFonts w:cstheme="minorHAnsi"/>
          <w:sz w:val="24"/>
          <w:szCs w:val="24"/>
        </w:rPr>
        <w:t>Setembro</w:t>
      </w:r>
      <w:proofErr w:type="gramEnd"/>
      <w:r w:rsidRPr="0039242F">
        <w:rPr>
          <w:rFonts w:cstheme="minorHAnsi"/>
          <w:sz w:val="24"/>
          <w:szCs w:val="24"/>
        </w:rPr>
        <w:t xml:space="preserve"> Negro.</w:t>
      </w:r>
    </w:p>
    <w:p w14:paraId="6AEB9712" w14:textId="7EC121EA" w:rsidR="008263B7" w:rsidRDefault="0039242F" w:rsidP="00912876">
      <w:pPr>
        <w:spacing w:line="30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9242F">
        <w:rPr>
          <w:rFonts w:cstheme="minorHAnsi"/>
          <w:sz w:val="24"/>
          <w:szCs w:val="24"/>
        </w:rPr>
        <w:lastRenderedPageBreak/>
        <w:t>Número de vítimas: 11 israelenses e 1 policial alemão.</w:t>
      </w:r>
    </w:p>
    <w:p w14:paraId="000F1598" w14:textId="6A0BA36E" w:rsidR="009D464D" w:rsidRPr="00A730D1" w:rsidRDefault="009D464D" w:rsidP="009D464D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5DBC19F8" wp14:editId="143D3051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935662067" name="Conector Reto 93566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EF6AC" id="Conector Reto 935662067" o:spid="_x0000_s1026" style="position:absolute;z-index: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Pr="00A730D1">
        <w:rPr>
          <w:rFonts w:cstheme="minorHAnsi"/>
          <w:b/>
          <w:bCs/>
          <w:sz w:val="36"/>
          <w:szCs w:val="36"/>
        </w:rPr>
        <w:t>P</w:t>
      </w:r>
      <w:r>
        <w:rPr>
          <w:rFonts w:cstheme="minorHAnsi"/>
          <w:b/>
          <w:bCs/>
          <w:sz w:val="36"/>
          <w:szCs w:val="36"/>
        </w:rPr>
        <w:t>ara finalizar</w:t>
      </w:r>
    </w:p>
    <w:p w14:paraId="65C5FB1B" w14:textId="37AEEAD0" w:rsidR="00912876" w:rsidRPr="006B512D" w:rsidRDefault="002A1106" w:rsidP="00912876">
      <w:pPr>
        <w:rPr>
          <w:rFonts w:cstheme="minorHAnsi"/>
          <w:b/>
          <w:bCs/>
          <w:sz w:val="24"/>
          <w:szCs w:val="24"/>
        </w:rPr>
      </w:pPr>
      <w:r w:rsidRPr="002A1106">
        <w:rPr>
          <w:rFonts w:cstheme="minorHAnsi"/>
          <w:b/>
          <w:bCs/>
          <w:sz w:val="24"/>
          <w:szCs w:val="24"/>
        </w:rPr>
        <w:t>HABILIDADES DA BNCC</w:t>
      </w:r>
    </w:p>
    <w:p w14:paraId="773F1DA3" w14:textId="2C091626" w:rsidR="00912876" w:rsidRPr="006B512D" w:rsidRDefault="00912876" w:rsidP="00912876">
      <w:pPr>
        <w:jc w:val="both"/>
        <w:rPr>
          <w:rFonts w:cstheme="minorHAnsi"/>
        </w:rPr>
      </w:pPr>
      <w:r w:rsidRPr="006B512D">
        <w:rPr>
          <w:rFonts w:cstheme="minorHAnsi"/>
        </w:rPr>
        <w:t xml:space="preserve">A atividade apresentada contribui para o desenvolvimento das seguintes habilidades do </w:t>
      </w:r>
      <w:r w:rsidR="006F7790">
        <w:rPr>
          <w:rFonts w:cstheme="minorHAnsi"/>
        </w:rPr>
        <w:t>E</w:t>
      </w:r>
      <w:r w:rsidR="006F7790" w:rsidRPr="006B512D">
        <w:rPr>
          <w:rFonts w:cstheme="minorHAnsi"/>
        </w:rPr>
        <w:t xml:space="preserve">nsino </w:t>
      </w:r>
      <w:r w:rsidR="006F7790">
        <w:rPr>
          <w:rFonts w:cstheme="minorHAnsi"/>
        </w:rPr>
        <w:t>M</w:t>
      </w:r>
      <w:r w:rsidR="006F7790" w:rsidRPr="006B512D">
        <w:rPr>
          <w:rFonts w:cstheme="minorHAnsi"/>
        </w:rPr>
        <w:t>édio</w:t>
      </w:r>
      <w:r w:rsidRPr="006B512D">
        <w:rPr>
          <w:rFonts w:cstheme="minorHAnsi"/>
        </w:rPr>
        <w:t>:</w:t>
      </w:r>
    </w:p>
    <w:p w14:paraId="1EF225B8" w14:textId="79D1E74A" w:rsidR="0078038C" w:rsidRPr="0078038C" w:rsidRDefault="0078038C" w:rsidP="00040930">
      <w:pPr>
        <w:jc w:val="both"/>
        <w:rPr>
          <w:rFonts w:cstheme="minorHAnsi"/>
        </w:rPr>
      </w:pPr>
      <w:r w:rsidRPr="0078038C">
        <w:rPr>
          <w:rFonts w:cstheme="minorHAnsi"/>
          <w:b/>
          <w:bCs/>
        </w:rPr>
        <w:t xml:space="preserve">(EM13LP18) </w:t>
      </w:r>
      <w:r w:rsidRPr="0078038C">
        <w:rPr>
          <w:rFonts w:cstheme="minorHAnsi"/>
        </w:rPr>
        <w:t xml:space="preserve">Apresentar-se por meio de textos multimodais diversos (perfis variados, gifs biográficos, </w:t>
      </w:r>
      <w:proofErr w:type="spellStart"/>
      <w:r w:rsidRPr="0078038C">
        <w:rPr>
          <w:rFonts w:cstheme="minorHAnsi"/>
        </w:rPr>
        <w:t>biodata</w:t>
      </w:r>
      <w:proofErr w:type="spellEnd"/>
      <w:r w:rsidRPr="0078038C">
        <w:rPr>
          <w:rFonts w:cstheme="minorHAnsi"/>
        </w:rPr>
        <w:t xml:space="preserve">, currículo web, </w:t>
      </w:r>
      <w:proofErr w:type="spellStart"/>
      <w:r w:rsidRPr="0078038C">
        <w:rPr>
          <w:rFonts w:cstheme="minorHAnsi"/>
        </w:rPr>
        <w:t>videocurrículo</w:t>
      </w:r>
      <w:proofErr w:type="spellEnd"/>
      <w:r w:rsidRPr="0078038C">
        <w:rPr>
          <w:rFonts w:cstheme="minorHAnsi"/>
        </w:rPr>
        <w:t xml:space="preserve"> etc.) e de ferramentas digitais (ferramenta de gif, wiki, site etc.), para falar de si de formas variadas, considerando diferentes situações e objetivos.</w:t>
      </w:r>
    </w:p>
    <w:p w14:paraId="3396BF1E" w14:textId="520EDAF1" w:rsidR="004C17CA" w:rsidRDefault="004C17CA" w:rsidP="00040930">
      <w:pPr>
        <w:jc w:val="both"/>
        <w:rPr>
          <w:rFonts w:cstheme="minorHAnsi"/>
          <w:b/>
          <w:bCs/>
        </w:rPr>
      </w:pPr>
      <w:r w:rsidRPr="004C17CA">
        <w:rPr>
          <w:rFonts w:cstheme="minorHAnsi"/>
          <w:b/>
          <w:bCs/>
        </w:rPr>
        <w:t xml:space="preserve">(EM13LP27) </w:t>
      </w:r>
      <w:r w:rsidRPr="004C17CA">
        <w:rPr>
          <w:rFonts w:cstheme="minorHAnsi"/>
        </w:rPr>
        <w:t>Organizar situações de estudo e utilizar procedimentos e estratégias de leitura adequados aos objetivos e à natureza do conhecimento em questão.</w:t>
      </w:r>
    </w:p>
    <w:p w14:paraId="2C33F729" w14:textId="44BA2127" w:rsidR="00E34562" w:rsidRDefault="00E34562" w:rsidP="00040930">
      <w:pPr>
        <w:jc w:val="both"/>
        <w:rPr>
          <w:rFonts w:cstheme="minorHAnsi"/>
          <w:b/>
          <w:bCs/>
        </w:rPr>
      </w:pPr>
      <w:r w:rsidRPr="00E34562">
        <w:rPr>
          <w:rFonts w:cstheme="minorHAnsi"/>
          <w:b/>
          <w:bCs/>
        </w:rPr>
        <w:t xml:space="preserve">(EM13LP32) </w:t>
      </w:r>
      <w:r w:rsidRPr="00E34562">
        <w:rPr>
          <w:rFonts w:cstheme="minorHAnsi"/>
        </w:rPr>
        <w:t xml:space="preserve">Selecionar, elaborar e utilizar instrumentos simples de coleta de dados e informações (questionários, enquetes, mapeamentos, </w:t>
      </w:r>
      <w:proofErr w:type="spellStart"/>
      <w:r w:rsidRPr="00E34562">
        <w:rPr>
          <w:rFonts w:cstheme="minorHAnsi"/>
        </w:rPr>
        <w:t>opinários</w:t>
      </w:r>
      <w:proofErr w:type="spellEnd"/>
      <w:r w:rsidRPr="00E34562">
        <w:rPr>
          <w:rFonts w:cstheme="minorHAnsi"/>
        </w:rPr>
        <w:t>) e de tratamento e análise dos conteúdos obtidos, que atendam adequadamente a diferentes objetivos de pesquisa.</w:t>
      </w:r>
    </w:p>
    <w:p w14:paraId="506E61A1" w14:textId="7AA1CC9F" w:rsidR="008506FD" w:rsidRDefault="008506FD" w:rsidP="00040930">
      <w:pPr>
        <w:jc w:val="both"/>
        <w:rPr>
          <w:rFonts w:cstheme="minorHAnsi"/>
          <w:b/>
          <w:bCs/>
        </w:rPr>
      </w:pPr>
      <w:r w:rsidRPr="008506FD">
        <w:rPr>
          <w:rFonts w:cstheme="minorHAnsi"/>
          <w:b/>
          <w:bCs/>
        </w:rPr>
        <w:t xml:space="preserve">(EM13LP41) </w:t>
      </w:r>
      <w:r w:rsidRPr="008506FD">
        <w:rPr>
          <w:rFonts w:cstheme="minorHAnsi"/>
        </w:rPr>
        <w:t>Acompanhar, analisar e discutir a cobertura da mídia diante de acontecimentos e questões de relevância social, local e global, comparando diferentes enfoques e perspectivas, por meio do uso de ferramentas de curadoria de informação (como agregadores de conteúdo) e da consulta a serviços e fontes de checagem e curadoria de informação, de forma a aprofundar o entendimento sobre um determinado fato ou questão, identificar o enfoque preponderante da mídia e manter-se implicado, de forma crítica, com os fatos e as questões que afetam a coletividade.</w:t>
      </w:r>
      <w:r w:rsidRPr="008506FD">
        <w:rPr>
          <w:rFonts w:cstheme="minorHAnsi"/>
          <w:b/>
          <w:bCs/>
        </w:rPr>
        <w:t xml:space="preserve"> </w:t>
      </w:r>
    </w:p>
    <w:p w14:paraId="68743687" w14:textId="6DD646FE" w:rsidR="002D3FD0" w:rsidRDefault="00AA4AB7" w:rsidP="00040930">
      <w:pPr>
        <w:jc w:val="both"/>
        <w:rPr>
          <w:rFonts w:cstheme="minorHAnsi"/>
          <w:b/>
          <w:bCs/>
        </w:rPr>
      </w:pPr>
      <w:r w:rsidRPr="00AA4AB7">
        <w:rPr>
          <w:rFonts w:cstheme="minorHAnsi"/>
          <w:b/>
          <w:bCs/>
        </w:rPr>
        <w:t xml:space="preserve">(EM13CHS101) </w:t>
      </w:r>
      <w:r w:rsidRPr="00AA4AB7">
        <w:rPr>
          <w:rFonts w:cstheme="minorHAnsi"/>
        </w:rPr>
        <w:t>Analisar e comparar diferentes fontes e narrativas expressas em diversas linguagens, com vistas à compreensão e à crítica de ideias filosóficas e processos e eventos históricos, geográficos, políticos, econômicos, sociais, ambientais e culturais.</w:t>
      </w:r>
    </w:p>
    <w:p w14:paraId="3BABFE37" w14:textId="337346E9" w:rsidR="002D3FD0" w:rsidRDefault="002D3FD0" w:rsidP="00040930">
      <w:pPr>
        <w:jc w:val="both"/>
        <w:rPr>
          <w:rFonts w:cstheme="minorHAnsi"/>
          <w:b/>
          <w:bCs/>
        </w:rPr>
      </w:pPr>
      <w:r w:rsidRPr="002D3FD0">
        <w:rPr>
          <w:rFonts w:cstheme="minorHAnsi"/>
          <w:b/>
          <w:bCs/>
        </w:rPr>
        <w:t xml:space="preserve">(EM13CHS104) </w:t>
      </w:r>
      <w:r w:rsidRPr="002D3FD0">
        <w:rPr>
          <w:rFonts w:cstheme="minorHAnsi"/>
        </w:rPr>
        <w:t>Analisar objetos da cultura material e imaterial como suporte de conhecimentos, valores, crenças e práticas que singularizam diferentes sociedades inseridas no tempo e no espaço.</w:t>
      </w:r>
    </w:p>
    <w:p w14:paraId="43E80E93" w14:textId="4F1A368F" w:rsidR="009119E7" w:rsidRPr="009119E7" w:rsidRDefault="009119E7" w:rsidP="00040930">
      <w:pPr>
        <w:jc w:val="both"/>
        <w:rPr>
          <w:rFonts w:cstheme="minorHAnsi"/>
        </w:rPr>
      </w:pPr>
      <w:r w:rsidRPr="009119E7">
        <w:rPr>
          <w:rFonts w:cstheme="minorHAnsi"/>
          <w:b/>
          <w:bCs/>
        </w:rPr>
        <w:t xml:space="preserve">(EM13CHS204) </w:t>
      </w:r>
      <w:r w:rsidRPr="009119E7">
        <w:rPr>
          <w:rFonts w:cstheme="minorHAnsi"/>
        </w:rPr>
        <w:t>Comparar e avaliar os processos de ocupação do espaço e a formação de territórios, territorialidades e fronteiras, identificando o papel de diferentes agentes (como grupos sociais e culturais, impérios, Estados Nacionais e organismos internacionais) e considerando os conflitos populacionais (internos e externos), a diversidade étnico-cultural e as características socioeconômicas, políticas e tecnológicas.</w:t>
      </w:r>
    </w:p>
    <w:p w14:paraId="3AB76BD6" w14:textId="74CEFDB5" w:rsidR="00134139" w:rsidRDefault="00134139" w:rsidP="00040930">
      <w:pPr>
        <w:jc w:val="both"/>
        <w:rPr>
          <w:rFonts w:cstheme="minorHAnsi"/>
          <w:b/>
          <w:bCs/>
        </w:rPr>
      </w:pPr>
      <w:r w:rsidRPr="00134139">
        <w:rPr>
          <w:rFonts w:cstheme="minorHAnsi"/>
          <w:b/>
          <w:bCs/>
        </w:rPr>
        <w:t xml:space="preserve">(EM13CHS503) </w:t>
      </w:r>
      <w:r w:rsidRPr="00134139">
        <w:rPr>
          <w:rFonts w:cstheme="minorHAnsi"/>
        </w:rPr>
        <w:t>Identificar diversas formas de violência (física, simbólica, psicológica etc.), suas causas, significados e usos políticos, sociais e culturais, avaliando e propondo mecanismos para combatê-las, com base em argumentos éticos.</w:t>
      </w:r>
      <w:r w:rsidRPr="00134139">
        <w:rPr>
          <w:rFonts w:cstheme="minorHAnsi"/>
          <w:b/>
          <w:bCs/>
        </w:rPr>
        <w:t xml:space="preserve"> </w:t>
      </w:r>
    </w:p>
    <w:p w14:paraId="17EE1ABA" w14:textId="77777777" w:rsidR="0044286C" w:rsidRDefault="0044286C" w:rsidP="00912876">
      <w:pPr>
        <w:rPr>
          <w:rFonts w:cstheme="minorHAnsi"/>
          <w:b/>
          <w:bCs/>
          <w:color w:val="414142"/>
          <w:sz w:val="24"/>
          <w:szCs w:val="24"/>
        </w:rPr>
      </w:pPr>
    </w:p>
    <w:p w14:paraId="37891C91" w14:textId="0F9D12FD" w:rsidR="00912876" w:rsidRPr="006B512D" w:rsidRDefault="002A1106" w:rsidP="00912876">
      <w:pPr>
        <w:rPr>
          <w:rFonts w:cstheme="minorHAnsi"/>
          <w:b/>
          <w:bCs/>
          <w:color w:val="414142"/>
          <w:sz w:val="24"/>
          <w:szCs w:val="24"/>
        </w:rPr>
      </w:pPr>
      <w:r w:rsidRPr="002A1106">
        <w:rPr>
          <w:rFonts w:cstheme="minorHAnsi"/>
          <w:b/>
          <w:bCs/>
          <w:color w:val="414142"/>
          <w:sz w:val="24"/>
          <w:szCs w:val="24"/>
        </w:rPr>
        <w:t>REFERÊNCIAS</w:t>
      </w:r>
    </w:p>
    <w:p w14:paraId="5D2826AB" w14:textId="77777777" w:rsidR="00F33A51" w:rsidRDefault="00000000" w:rsidP="00F33A51">
      <w:pPr>
        <w:jc w:val="both"/>
        <w:rPr>
          <w:rFonts w:cstheme="minorHAnsi"/>
          <w:sz w:val="24"/>
          <w:szCs w:val="24"/>
        </w:rPr>
      </w:pPr>
      <w:hyperlink r:id="rId13" w:history="1">
        <w:r w:rsidR="00F33A51" w:rsidRPr="00C75600">
          <w:rPr>
            <w:rStyle w:val="Hyperlink"/>
            <w:rFonts w:cstheme="minorHAnsi"/>
            <w:sz w:val="24"/>
            <w:szCs w:val="24"/>
          </w:rPr>
          <w:t>https://g1.globo.com/mundo/noticia/2021/07/21/guerras-boicotes-apartheid-veja-como-crises-e-tensoes-politicas-afetaram-a-historia-dos-jogos-olimpicos.ghtml</w:t>
        </w:r>
      </w:hyperlink>
    </w:p>
    <w:p w14:paraId="484BB7A4" w14:textId="77777777" w:rsidR="006C471A" w:rsidRDefault="006C471A" w:rsidP="00615E4A">
      <w:pPr>
        <w:jc w:val="both"/>
      </w:pPr>
    </w:p>
    <w:p w14:paraId="08845AA2" w14:textId="77777777" w:rsidR="00DB63D3" w:rsidRPr="00B7615E" w:rsidRDefault="00DB63D3" w:rsidP="00615E4A">
      <w:pPr>
        <w:jc w:val="both"/>
        <w:rPr>
          <w:rFonts w:ascii="Calibri" w:hAnsi="Calibri" w:cs="Calibri"/>
          <w:color w:val="414142"/>
          <w:sz w:val="24"/>
          <w:szCs w:val="24"/>
        </w:rPr>
      </w:pPr>
    </w:p>
    <w:sectPr w:rsidR="00DB63D3" w:rsidRPr="00B7615E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82A1" w14:textId="77777777" w:rsidR="00D01CE6" w:rsidRDefault="00D01CE6" w:rsidP="00725D02">
      <w:pPr>
        <w:spacing w:after="0" w:line="240" w:lineRule="auto"/>
      </w:pPr>
      <w:r>
        <w:separator/>
      </w:r>
    </w:p>
  </w:endnote>
  <w:endnote w:type="continuationSeparator" w:id="0">
    <w:p w14:paraId="6FA3A775" w14:textId="77777777" w:rsidR="00D01CE6" w:rsidRDefault="00D01CE6" w:rsidP="00725D02">
      <w:pPr>
        <w:spacing w:after="0" w:line="240" w:lineRule="auto"/>
      </w:pPr>
      <w:r>
        <w:continuationSeparator/>
      </w:r>
    </w:p>
  </w:endnote>
  <w:endnote w:type="continuationNotice" w:id="1">
    <w:p w14:paraId="0D3BDAE8" w14:textId="77777777" w:rsidR="00D01CE6" w:rsidRDefault="00D01C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84278"/>
      <w:docPartObj>
        <w:docPartGallery w:val="Page Numbers (Bottom of Page)"/>
        <w:docPartUnique/>
      </w:docPartObj>
    </w:sdtPr>
    <w:sdtContent>
      <w:p w14:paraId="4B04A4A1" w14:textId="31176C41" w:rsidR="00926B4E" w:rsidRDefault="00926B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0B94BB" w14:textId="77777777" w:rsidR="00926B4E" w:rsidRDefault="00926B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F95F" w14:textId="77777777" w:rsidR="00D01CE6" w:rsidRDefault="00D01CE6" w:rsidP="00725D02">
      <w:pPr>
        <w:spacing w:after="0" w:line="240" w:lineRule="auto"/>
      </w:pPr>
      <w:r>
        <w:separator/>
      </w:r>
    </w:p>
  </w:footnote>
  <w:footnote w:type="continuationSeparator" w:id="0">
    <w:p w14:paraId="3916D9D7" w14:textId="77777777" w:rsidR="00D01CE6" w:rsidRDefault="00D01CE6" w:rsidP="00725D02">
      <w:pPr>
        <w:spacing w:after="0" w:line="240" w:lineRule="auto"/>
      </w:pPr>
      <w:r>
        <w:continuationSeparator/>
      </w:r>
    </w:p>
  </w:footnote>
  <w:footnote w:type="continuationNotice" w:id="1">
    <w:p w14:paraId="41E5A9FB" w14:textId="77777777" w:rsidR="00D01CE6" w:rsidRDefault="00D01C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3F99" w14:textId="48F2D47E" w:rsidR="005D2815" w:rsidRDefault="005D28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CEB44D" wp14:editId="0768CF9F">
              <wp:simplePos x="0" y="0"/>
              <wp:positionH relativeFrom="column">
                <wp:posOffset>3435985</wp:posOffset>
              </wp:positionH>
              <wp:positionV relativeFrom="paragraph">
                <wp:posOffset>437515</wp:posOffset>
              </wp:positionV>
              <wp:extent cx="2049294" cy="23760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9294" cy="2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60859E" w14:textId="13AEFA35" w:rsidR="005D2815" w:rsidRPr="006B512D" w:rsidRDefault="00E37846" w:rsidP="005D281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 w:rsidR="005551A6">
                            <w:rPr>
                              <w:lang w:val="en-US"/>
                            </w:rPr>
                            <w:t>março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de 202</w:t>
                          </w:r>
                          <w:r w:rsidR="00CD69F4"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EB44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270.55pt;margin-top:34.45pt;width:161.35pt;height:18.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" filled="f" stroked="f" strokeweight=".5pt">
              <v:textbox>
                <w:txbxContent>
                  <w:p w14:paraId="2360859E" w14:textId="13AEFA35" w:rsidR="005D2815" w:rsidRPr="006B512D" w:rsidRDefault="00E37846" w:rsidP="005D281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</w:t>
                    </w:r>
                    <w:r w:rsidR="005551A6">
                      <w:rPr>
                        <w:lang w:val="en-US"/>
                      </w:rPr>
                      <w:t>março</w:t>
                    </w:r>
                    <w:r>
                      <w:rPr>
                        <w:lang w:val="en-US"/>
                      </w:rPr>
                      <w:t xml:space="preserve"> de 202</w:t>
                    </w:r>
                    <w:r w:rsidR="00CD69F4"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5498F3" wp14:editId="0730E5FC">
              <wp:simplePos x="0" y="0"/>
              <wp:positionH relativeFrom="column">
                <wp:posOffset>3562985</wp:posOffset>
              </wp:positionH>
              <wp:positionV relativeFrom="paragraph">
                <wp:posOffset>179070</wp:posOffset>
              </wp:positionV>
              <wp:extent cx="2049294" cy="2376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9294" cy="2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BD851C" w14:textId="321D65EB" w:rsidR="005D2815" w:rsidRPr="006B512D" w:rsidRDefault="00944F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  <w:r w:rsidR="005551A6"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5498F3" id="Caixa de Texto 3" o:spid="_x0000_s1027" type="#_x0000_t202" style="position:absolute;margin-left:280.55pt;margin-top:14.1pt;width:161.35pt;height:18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" filled="f" stroked="f" strokeweight=".5pt">
              <v:textbox>
                <w:txbxContent>
                  <w:p w14:paraId="25BD851C" w14:textId="321D65EB" w:rsidR="005D2815" w:rsidRPr="006B512D" w:rsidRDefault="00944F3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  <w:r w:rsidR="005551A6"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520214">
      <w:rPr>
        <w:noProof/>
      </w:rPr>
      <w:drawing>
        <wp:inline distT="0" distB="0" distL="0" distR="0" wp14:anchorId="2D3F5CCC" wp14:editId="5448561C">
          <wp:extent cx="5990867" cy="8316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0867" cy="83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DB268F" w14:textId="248A067A" w:rsidR="001B0D7E" w:rsidRDefault="001B0D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33D"/>
    <w:multiLevelType w:val="hybridMultilevel"/>
    <w:tmpl w:val="9F0AB5EE"/>
    <w:lvl w:ilvl="0" w:tplc="98B27AD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26B4"/>
    <w:multiLevelType w:val="hybridMultilevel"/>
    <w:tmpl w:val="B11C10B8"/>
    <w:lvl w:ilvl="0" w:tplc="BFBC0F6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A30106"/>
    <w:multiLevelType w:val="hybridMultilevel"/>
    <w:tmpl w:val="2C66A3D0"/>
    <w:lvl w:ilvl="0" w:tplc="69AE9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73"/>
    <w:multiLevelType w:val="hybridMultilevel"/>
    <w:tmpl w:val="1C2AB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26A2"/>
    <w:multiLevelType w:val="hybridMultilevel"/>
    <w:tmpl w:val="98C8B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25E8"/>
    <w:multiLevelType w:val="hybridMultilevel"/>
    <w:tmpl w:val="FF227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F729E"/>
    <w:multiLevelType w:val="hybridMultilevel"/>
    <w:tmpl w:val="3184FDAA"/>
    <w:lvl w:ilvl="0" w:tplc="53A0A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E04B1"/>
    <w:multiLevelType w:val="hybridMultilevel"/>
    <w:tmpl w:val="AB0CA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34399"/>
    <w:multiLevelType w:val="hybridMultilevel"/>
    <w:tmpl w:val="C2445BB8"/>
    <w:lvl w:ilvl="0" w:tplc="44EC95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95166"/>
    <w:multiLevelType w:val="hybridMultilevel"/>
    <w:tmpl w:val="016E2C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606D"/>
    <w:multiLevelType w:val="hybridMultilevel"/>
    <w:tmpl w:val="21EE2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C08E4"/>
    <w:multiLevelType w:val="hybridMultilevel"/>
    <w:tmpl w:val="1CB0D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F4390"/>
    <w:multiLevelType w:val="hybridMultilevel"/>
    <w:tmpl w:val="340ADA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E6ADB"/>
    <w:multiLevelType w:val="hybridMultilevel"/>
    <w:tmpl w:val="893A156C"/>
    <w:lvl w:ilvl="0" w:tplc="2C2AC2A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13646"/>
    <w:multiLevelType w:val="hybridMultilevel"/>
    <w:tmpl w:val="8E445B20"/>
    <w:lvl w:ilvl="0" w:tplc="BA2CE0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81301"/>
    <w:multiLevelType w:val="hybridMultilevel"/>
    <w:tmpl w:val="FE98C81C"/>
    <w:lvl w:ilvl="0" w:tplc="733C4B7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5FC4202C"/>
    <w:multiLevelType w:val="hybridMultilevel"/>
    <w:tmpl w:val="9B1E474E"/>
    <w:lvl w:ilvl="0" w:tplc="C5CE18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95DAA"/>
    <w:multiLevelType w:val="hybridMultilevel"/>
    <w:tmpl w:val="E3BC52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522C6"/>
    <w:multiLevelType w:val="hybridMultilevel"/>
    <w:tmpl w:val="66A2C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B289A"/>
    <w:multiLevelType w:val="hybridMultilevel"/>
    <w:tmpl w:val="7FDEED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6C11"/>
    <w:multiLevelType w:val="hybridMultilevel"/>
    <w:tmpl w:val="6A4C68C4"/>
    <w:lvl w:ilvl="0" w:tplc="D8BC29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62A"/>
    <w:multiLevelType w:val="hybridMultilevel"/>
    <w:tmpl w:val="8B9A3B56"/>
    <w:lvl w:ilvl="0" w:tplc="FE106D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C4347"/>
    <w:multiLevelType w:val="multilevel"/>
    <w:tmpl w:val="6D32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B83293"/>
    <w:multiLevelType w:val="hybridMultilevel"/>
    <w:tmpl w:val="76668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14813"/>
    <w:multiLevelType w:val="hybridMultilevel"/>
    <w:tmpl w:val="1AC20020"/>
    <w:lvl w:ilvl="0" w:tplc="5D863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D45C6"/>
    <w:multiLevelType w:val="hybridMultilevel"/>
    <w:tmpl w:val="A6382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532847">
    <w:abstractNumId w:val="10"/>
  </w:num>
  <w:num w:numId="2" w16cid:durableId="599682386">
    <w:abstractNumId w:val="2"/>
  </w:num>
  <w:num w:numId="3" w16cid:durableId="1701121360">
    <w:abstractNumId w:val="7"/>
  </w:num>
  <w:num w:numId="4" w16cid:durableId="119425944">
    <w:abstractNumId w:val="22"/>
  </w:num>
  <w:num w:numId="5" w16cid:durableId="324162458">
    <w:abstractNumId w:val="3"/>
  </w:num>
  <w:num w:numId="6" w16cid:durableId="1814985058">
    <w:abstractNumId w:val="13"/>
  </w:num>
  <w:num w:numId="7" w16cid:durableId="288778177">
    <w:abstractNumId w:val="25"/>
  </w:num>
  <w:num w:numId="8" w16cid:durableId="1319922775">
    <w:abstractNumId w:val="4"/>
  </w:num>
  <w:num w:numId="9" w16cid:durableId="704527097">
    <w:abstractNumId w:val="11"/>
  </w:num>
  <w:num w:numId="10" w16cid:durableId="446118409">
    <w:abstractNumId w:val="23"/>
  </w:num>
  <w:num w:numId="11" w16cid:durableId="1065689704">
    <w:abstractNumId w:val="6"/>
  </w:num>
  <w:num w:numId="12" w16cid:durableId="1570461033">
    <w:abstractNumId w:val="16"/>
  </w:num>
  <w:num w:numId="13" w16cid:durableId="1652098140">
    <w:abstractNumId w:val="21"/>
  </w:num>
  <w:num w:numId="14" w16cid:durableId="70662670">
    <w:abstractNumId w:val="20"/>
  </w:num>
  <w:num w:numId="15" w16cid:durableId="887574165">
    <w:abstractNumId w:val="14"/>
  </w:num>
  <w:num w:numId="16" w16cid:durableId="1703702926">
    <w:abstractNumId w:val="5"/>
  </w:num>
  <w:num w:numId="17" w16cid:durableId="1216771914">
    <w:abstractNumId w:val="8"/>
  </w:num>
  <w:num w:numId="18" w16cid:durableId="2146509567">
    <w:abstractNumId w:val="0"/>
  </w:num>
  <w:num w:numId="19" w16cid:durableId="1435318123">
    <w:abstractNumId w:val="24"/>
  </w:num>
  <w:num w:numId="20" w16cid:durableId="611401196">
    <w:abstractNumId w:val="18"/>
  </w:num>
  <w:num w:numId="21" w16cid:durableId="545332327">
    <w:abstractNumId w:val="1"/>
  </w:num>
  <w:num w:numId="22" w16cid:durableId="723022947">
    <w:abstractNumId w:val="15"/>
  </w:num>
  <w:num w:numId="23" w16cid:durableId="1546523631">
    <w:abstractNumId w:val="17"/>
  </w:num>
  <w:num w:numId="24" w16cid:durableId="1021393383">
    <w:abstractNumId w:val="9"/>
  </w:num>
  <w:num w:numId="25" w16cid:durableId="872964016">
    <w:abstractNumId w:val="19"/>
  </w:num>
  <w:num w:numId="26" w16cid:durableId="1531147163">
    <w:abstractNumId w:val="26"/>
  </w:num>
  <w:num w:numId="27" w16cid:durableId="13522995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1E"/>
    <w:rsid w:val="00005E03"/>
    <w:rsid w:val="00010823"/>
    <w:rsid w:val="00011B00"/>
    <w:rsid w:val="00014FDA"/>
    <w:rsid w:val="00016668"/>
    <w:rsid w:val="000229DF"/>
    <w:rsid w:val="000241A8"/>
    <w:rsid w:val="000254A8"/>
    <w:rsid w:val="00031865"/>
    <w:rsid w:val="00034F64"/>
    <w:rsid w:val="000353DC"/>
    <w:rsid w:val="00035C37"/>
    <w:rsid w:val="00040930"/>
    <w:rsid w:val="00042887"/>
    <w:rsid w:val="00051F4D"/>
    <w:rsid w:val="00052A28"/>
    <w:rsid w:val="000549D5"/>
    <w:rsid w:val="000569B5"/>
    <w:rsid w:val="00060F28"/>
    <w:rsid w:val="000617A8"/>
    <w:rsid w:val="000667C6"/>
    <w:rsid w:val="00073097"/>
    <w:rsid w:val="000759CE"/>
    <w:rsid w:val="0008428F"/>
    <w:rsid w:val="00085ACB"/>
    <w:rsid w:val="0008647B"/>
    <w:rsid w:val="00087BCE"/>
    <w:rsid w:val="00097641"/>
    <w:rsid w:val="000A1D2A"/>
    <w:rsid w:val="000A301B"/>
    <w:rsid w:val="000A3553"/>
    <w:rsid w:val="000B05B1"/>
    <w:rsid w:val="000B1727"/>
    <w:rsid w:val="000B554E"/>
    <w:rsid w:val="000B6C89"/>
    <w:rsid w:val="000C09AA"/>
    <w:rsid w:val="000C1045"/>
    <w:rsid w:val="000C1370"/>
    <w:rsid w:val="000C72C7"/>
    <w:rsid w:val="000C7389"/>
    <w:rsid w:val="000D1183"/>
    <w:rsid w:val="000D2871"/>
    <w:rsid w:val="000D3361"/>
    <w:rsid w:val="000D4D70"/>
    <w:rsid w:val="000E1143"/>
    <w:rsid w:val="000E42D8"/>
    <w:rsid w:val="000F1C43"/>
    <w:rsid w:val="000F2BFE"/>
    <w:rsid w:val="000F3F71"/>
    <w:rsid w:val="000F3FF5"/>
    <w:rsid w:val="000F696B"/>
    <w:rsid w:val="00100655"/>
    <w:rsid w:val="00101138"/>
    <w:rsid w:val="001019D8"/>
    <w:rsid w:val="001142C3"/>
    <w:rsid w:val="00114F5E"/>
    <w:rsid w:val="001152C1"/>
    <w:rsid w:val="00117EA3"/>
    <w:rsid w:val="00122CD4"/>
    <w:rsid w:val="0013064D"/>
    <w:rsid w:val="001337DC"/>
    <w:rsid w:val="00134139"/>
    <w:rsid w:val="001425AB"/>
    <w:rsid w:val="00144C2E"/>
    <w:rsid w:val="00146915"/>
    <w:rsid w:val="001473C9"/>
    <w:rsid w:val="0015169D"/>
    <w:rsid w:val="00152C10"/>
    <w:rsid w:val="00153156"/>
    <w:rsid w:val="0015494D"/>
    <w:rsid w:val="00160534"/>
    <w:rsid w:val="00161D88"/>
    <w:rsid w:val="001628FB"/>
    <w:rsid w:val="001642F5"/>
    <w:rsid w:val="0016784A"/>
    <w:rsid w:val="00167EA5"/>
    <w:rsid w:val="001717A4"/>
    <w:rsid w:val="00180AE9"/>
    <w:rsid w:val="00180C0D"/>
    <w:rsid w:val="00181ADB"/>
    <w:rsid w:val="00193464"/>
    <w:rsid w:val="00194880"/>
    <w:rsid w:val="001970FA"/>
    <w:rsid w:val="001A117B"/>
    <w:rsid w:val="001A21C5"/>
    <w:rsid w:val="001A3A6B"/>
    <w:rsid w:val="001A57E2"/>
    <w:rsid w:val="001A64A1"/>
    <w:rsid w:val="001B0D7E"/>
    <w:rsid w:val="001B3318"/>
    <w:rsid w:val="001B4A58"/>
    <w:rsid w:val="001C038F"/>
    <w:rsid w:val="001C1FDE"/>
    <w:rsid w:val="001C37BA"/>
    <w:rsid w:val="001C774C"/>
    <w:rsid w:val="001D1EAF"/>
    <w:rsid w:val="001D6C62"/>
    <w:rsid w:val="001E09A9"/>
    <w:rsid w:val="001F1070"/>
    <w:rsid w:val="001F39D4"/>
    <w:rsid w:val="001F586A"/>
    <w:rsid w:val="001F6884"/>
    <w:rsid w:val="00201CEE"/>
    <w:rsid w:val="0020796E"/>
    <w:rsid w:val="0021043F"/>
    <w:rsid w:val="0021434E"/>
    <w:rsid w:val="0021505D"/>
    <w:rsid w:val="0021712B"/>
    <w:rsid w:val="00217BB2"/>
    <w:rsid w:val="00221001"/>
    <w:rsid w:val="00222C2E"/>
    <w:rsid w:val="00226754"/>
    <w:rsid w:val="00227C5A"/>
    <w:rsid w:val="00234EBB"/>
    <w:rsid w:val="002414ED"/>
    <w:rsid w:val="00244806"/>
    <w:rsid w:val="00244D73"/>
    <w:rsid w:val="0024610E"/>
    <w:rsid w:val="0025100B"/>
    <w:rsid w:val="00253762"/>
    <w:rsid w:val="00254DF7"/>
    <w:rsid w:val="00267759"/>
    <w:rsid w:val="00272A31"/>
    <w:rsid w:val="00274615"/>
    <w:rsid w:val="0027496E"/>
    <w:rsid w:val="00274D8B"/>
    <w:rsid w:val="0027547D"/>
    <w:rsid w:val="00276890"/>
    <w:rsid w:val="00280473"/>
    <w:rsid w:val="002819E8"/>
    <w:rsid w:val="00282891"/>
    <w:rsid w:val="00282916"/>
    <w:rsid w:val="0028331C"/>
    <w:rsid w:val="00284078"/>
    <w:rsid w:val="002842CB"/>
    <w:rsid w:val="002870F8"/>
    <w:rsid w:val="00287580"/>
    <w:rsid w:val="002937EB"/>
    <w:rsid w:val="002948F9"/>
    <w:rsid w:val="00297346"/>
    <w:rsid w:val="002A1106"/>
    <w:rsid w:val="002B4CEE"/>
    <w:rsid w:val="002B65D0"/>
    <w:rsid w:val="002B66F4"/>
    <w:rsid w:val="002B6CA5"/>
    <w:rsid w:val="002C04A9"/>
    <w:rsid w:val="002C336D"/>
    <w:rsid w:val="002C48BB"/>
    <w:rsid w:val="002C749C"/>
    <w:rsid w:val="002D0EAA"/>
    <w:rsid w:val="002D2177"/>
    <w:rsid w:val="002D2D20"/>
    <w:rsid w:val="002D3FD0"/>
    <w:rsid w:val="002D797B"/>
    <w:rsid w:val="002D7EA1"/>
    <w:rsid w:val="002E200C"/>
    <w:rsid w:val="002F44A5"/>
    <w:rsid w:val="002F733C"/>
    <w:rsid w:val="0030197B"/>
    <w:rsid w:val="00304059"/>
    <w:rsid w:val="003078C3"/>
    <w:rsid w:val="003173F9"/>
    <w:rsid w:val="0033027B"/>
    <w:rsid w:val="00330ADF"/>
    <w:rsid w:val="00333649"/>
    <w:rsid w:val="0034427E"/>
    <w:rsid w:val="00345146"/>
    <w:rsid w:val="003508AE"/>
    <w:rsid w:val="00353169"/>
    <w:rsid w:val="00353347"/>
    <w:rsid w:val="00354E2C"/>
    <w:rsid w:val="00356820"/>
    <w:rsid w:val="00357C6F"/>
    <w:rsid w:val="00360998"/>
    <w:rsid w:val="0036102B"/>
    <w:rsid w:val="00362D58"/>
    <w:rsid w:val="003642E6"/>
    <w:rsid w:val="003656EF"/>
    <w:rsid w:val="00365BF3"/>
    <w:rsid w:val="00367645"/>
    <w:rsid w:val="00374494"/>
    <w:rsid w:val="003764A2"/>
    <w:rsid w:val="00386903"/>
    <w:rsid w:val="0039242F"/>
    <w:rsid w:val="00393553"/>
    <w:rsid w:val="00397BBF"/>
    <w:rsid w:val="003A0A22"/>
    <w:rsid w:val="003A10AB"/>
    <w:rsid w:val="003A2C74"/>
    <w:rsid w:val="003B58AA"/>
    <w:rsid w:val="003B766F"/>
    <w:rsid w:val="003C13F6"/>
    <w:rsid w:val="003C48D0"/>
    <w:rsid w:val="003E050B"/>
    <w:rsid w:val="003E3147"/>
    <w:rsid w:val="003E322B"/>
    <w:rsid w:val="003E39E4"/>
    <w:rsid w:val="003E49A9"/>
    <w:rsid w:val="003E5C26"/>
    <w:rsid w:val="003F1B7F"/>
    <w:rsid w:val="003F2E8D"/>
    <w:rsid w:val="003F754E"/>
    <w:rsid w:val="00400ECD"/>
    <w:rsid w:val="004021EF"/>
    <w:rsid w:val="00403240"/>
    <w:rsid w:val="00403881"/>
    <w:rsid w:val="00403EC2"/>
    <w:rsid w:val="00405287"/>
    <w:rsid w:val="004078A9"/>
    <w:rsid w:val="004102DB"/>
    <w:rsid w:val="00411A97"/>
    <w:rsid w:val="00412979"/>
    <w:rsid w:val="004131A4"/>
    <w:rsid w:val="004133FA"/>
    <w:rsid w:val="00417216"/>
    <w:rsid w:val="004212AB"/>
    <w:rsid w:val="00421EFE"/>
    <w:rsid w:val="004231B8"/>
    <w:rsid w:val="00423BB8"/>
    <w:rsid w:val="004310B9"/>
    <w:rsid w:val="0043263B"/>
    <w:rsid w:val="00434990"/>
    <w:rsid w:val="0043519B"/>
    <w:rsid w:val="004363AF"/>
    <w:rsid w:val="00437D84"/>
    <w:rsid w:val="00440956"/>
    <w:rsid w:val="0044286C"/>
    <w:rsid w:val="00443BDC"/>
    <w:rsid w:val="00443D9A"/>
    <w:rsid w:val="0045292E"/>
    <w:rsid w:val="0046478F"/>
    <w:rsid w:val="00466FB2"/>
    <w:rsid w:val="00467522"/>
    <w:rsid w:val="0047159A"/>
    <w:rsid w:val="00471819"/>
    <w:rsid w:val="00473909"/>
    <w:rsid w:val="00473B67"/>
    <w:rsid w:val="0047498B"/>
    <w:rsid w:val="004751A0"/>
    <w:rsid w:val="00491939"/>
    <w:rsid w:val="00492275"/>
    <w:rsid w:val="0049421F"/>
    <w:rsid w:val="00495C15"/>
    <w:rsid w:val="0049695D"/>
    <w:rsid w:val="004A474A"/>
    <w:rsid w:val="004B0E7C"/>
    <w:rsid w:val="004B1C08"/>
    <w:rsid w:val="004B3895"/>
    <w:rsid w:val="004B43E8"/>
    <w:rsid w:val="004C17CA"/>
    <w:rsid w:val="004C7BCA"/>
    <w:rsid w:val="004D5763"/>
    <w:rsid w:val="004E0E09"/>
    <w:rsid w:val="004E14E7"/>
    <w:rsid w:val="004E2630"/>
    <w:rsid w:val="004E6EFE"/>
    <w:rsid w:val="004F11D8"/>
    <w:rsid w:val="004F549D"/>
    <w:rsid w:val="004F7CE3"/>
    <w:rsid w:val="005018DB"/>
    <w:rsid w:val="00502387"/>
    <w:rsid w:val="00502406"/>
    <w:rsid w:val="005038F6"/>
    <w:rsid w:val="00505755"/>
    <w:rsid w:val="005134BF"/>
    <w:rsid w:val="00517B28"/>
    <w:rsid w:val="00520214"/>
    <w:rsid w:val="00524B9B"/>
    <w:rsid w:val="00525BA5"/>
    <w:rsid w:val="0052615E"/>
    <w:rsid w:val="005276B6"/>
    <w:rsid w:val="005404E4"/>
    <w:rsid w:val="00544801"/>
    <w:rsid w:val="00551E45"/>
    <w:rsid w:val="005527C7"/>
    <w:rsid w:val="005551A6"/>
    <w:rsid w:val="005645CB"/>
    <w:rsid w:val="00566998"/>
    <w:rsid w:val="00575CEB"/>
    <w:rsid w:val="00577247"/>
    <w:rsid w:val="0058290C"/>
    <w:rsid w:val="00582BE6"/>
    <w:rsid w:val="00585AFA"/>
    <w:rsid w:val="00585D17"/>
    <w:rsid w:val="00586D68"/>
    <w:rsid w:val="005923AB"/>
    <w:rsid w:val="00597058"/>
    <w:rsid w:val="005970DA"/>
    <w:rsid w:val="005A0297"/>
    <w:rsid w:val="005A2F89"/>
    <w:rsid w:val="005A58D0"/>
    <w:rsid w:val="005A5B44"/>
    <w:rsid w:val="005B07B5"/>
    <w:rsid w:val="005B4DE8"/>
    <w:rsid w:val="005B6D6B"/>
    <w:rsid w:val="005C0197"/>
    <w:rsid w:val="005C50C0"/>
    <w:rsid w:val="005D167D"/>
    <w:rsid w:val="005D1CEC"/>
    <w:rsid w:val="005D2815"/>
    <w:rsid w:val="005D324D"/>
    <w:rsid w:val="005D4017"/>
    <w:rsid w:val="005E3664"/>
    <w:rsid w:val="005E7CAB"/>
    <w:rsid w:val="005F2C50"/>
    <w:rsid w:val="00613E2D"/>
    <w:rsid w:val="00615D2E"/>
    <w:rsid w:val="00615E4A"/>
    <w:rsid w:val="00617C83"/>
    <w:rsid w:val="00622568"/>
    <w:rsid w:val="006262AF"/>
    <w:rsid w:val="00632FE9"/>
    <w:rsid w:val="006338EC"/>
    <w:rsid w:val="006356CD"/>
    <w:rsid w:val="0064232A"/>
    <w:rsid w:val="00645A74"/>
    <w:rsid w:val="006467A7"/>
    <w:rsid w:val="00654F6E"/>
    <w:rsid w:val="0065793C"/>
    <w:rsid w:val="00660431"/>
    <w:rsid w:val="00662329"/>
    <w:rsid w:val="006624B8"/>
    <w:rsid w:val="006631EC"/>
    <w:rsid w:val="00664307"/>
    <w:rsid w:val="006702E4"/>
    <w:rsid w:val="0067036C"/>
    <w:rsid w:val="006743FB"/>
    <w:rsid w:val="00676B15"/>
    <w:rsid w:val="0067792B"/>
    <w:rsid w:val="00677F90"/>
    <w:rsid w:val="00686504"/>
    <w:rsid w:val="00692A47"/>
    <w:rsid w:val="00695C82"/>
    <w:rsid w:val="00696AEE"/>
    <w:rsid w:val="00696EBA"/>
    <w:rsid w:val="006B33F3"/>
    <w:rsid w:val="006B512D"/>
    <w:rsid w:val="006C0B0C"/>
    <w:rsid w:val="006C15C2"/>
    <w:rsid w:val="006C191A"/>
    <w:rsid w:val="006C471A"/>
    <w:rsid w:val="006D28CE"/>
    <w:rsid w:val="006D520A"/>
    <w:rsid w:val="006D6D44"/>
    <w:rsid w:val="006D78DD"/>
    <w:rsid w:val="006E19DC"/>
    <w:rsid w:val="006E32C0"/>
    <w:rsid w:val="006F364A"/>
    <w:rsid w:val="006F4CFF"/>
    <w:rsid w:val="006F60E7"/>
    <w:rsid w:val="006F7790"/>
    <w:rsid w:val="0070229B"/>
    <w:rsid w:val="00704217"/>
    <w:rsid w:val="00705C60"/>
    <w:rsid w:val="007108DA"/>
    <w:rsid w:val="00722DC3"/>
    <w:rsid w:val="00724E10"/>
    <w:rsid w:val="00725574"/>
    <w:rsid w:val="00725D02"/>
    <w:rsid w:val="0073278C"/>
    <w:rsid w:val="007327FD"/>
    <w:rsid w:val="00740E03"/>
    <w:rsid w:val="00742C6F"/>
    <w:rsid w:val="007445DF"/>
    <w:rsid w:val="00745B1A"/>
    <w:rsid w:val="00750410"/>
    <w:rsid w:val="00750A6A"/>
    <w:rsid w:val="00751BE0"/>
    <w:rsid w:val="00754920"/>
    <w:rsid w:val="007614BA"/>
    <w:rsid w:val="007618CC"/>
    <w:rsid w:val="00771477"/>
    <w:rsid w:val="00772557"/>
    <w:rsid w:val="007729A4"/>
    <w:rsid w:val="0077301E"/>
    <w:rsid w:val="007776F5"/>
    <w:rsid w:val="00777C48"/>
    <w:rsid w:val="00777F74"/>
    <w:rsid w:val="0078038C"/>
    <w:rsid w:val="0078112E"/>
    <w:rsid w:val="00782B29"/>
    <w:rsid w:val="00787723"/>
    <w:rsid w:val="00790122"/>
    <w:rsid w:val="00793CE2"/>
    <w:rsid w:val="00793FCD"/>
    <w:rsid w:val="00795781"/>
    <w:rsid w:val="00797E2E"/>
    <w:rsid w:val="007A142D"/>
    <w:rsid w:val="007A78F2"/>
    <w:rsid w:val="007B04A3"/>
    <w:rsid w:val="007B1C46"/>
    <w:rsid w:val="007B2CF3"/>
    <w:rsid w:val="007C271E"/>
    <w:rsid w:val="007C347E"/>
    <w:rsid w:val="007C6593"/>
    <w:rsid w:val="007C7F73"/>
    <w:rsid w:val="007E126C"/>
    <w:rsid w:val="007E14CE"/>
    <w:rsid w:val="007E2AFC"/>
    <w:rsid w:val="007F03B5"/>
    <w:rsid w:val="00811180"/>
    <w:rsid w:val="0081716F"/>
    <w:rsid w:val="00820287"/>
    <w:rsid w:val="0082096D"/>
    <w:rsid w:val="008212BD"/>
    <w:rsid w:val="00822EE0"/>
    <w:rsid w:val="00824352"/>
    <w:rsid w:val="00824B5A"/>
    <w:rsid w:val="00824CB8"/>
    <w:rsid w:val="008263B7"/>
    <w:rsid w:val="00833DB6"/>
    <w:rsid w:val="008346A4"/>
    <w:rsid w:val="00837F4A"/>
    <w:rsid w:val="00841C25"/>
    <w:rsid w:val="0084496C"/>
    <w:rsid w:val="008473AC"/>
    <w:rsid w:val="00847786"/>
    <w:rsid w:val="008506FD"/>
    <w:rsid w:val="008547D1"/>
    <w:rsid w:val="0086634E"/>
    <w:rsid w:val="00873994"/>
    <w:rsid w:val="008745D6"/>
    <w:rsid w:val="008759D6"/>
    <w:rsid w:val="008802CB"/>
    <w:rsid w:val="00881E90"/>
    <w:rsid w:val="00883F2C"/>
    <w:rsid w:val="008861A2"/>
    <w:rsid w:val="0088734E"/>
    <w:rsid w:val="00890200"/>
    <w:rsid w:val="00895D7B"/>
    <w:rsid w:val="008969B4"/>
    <w:rsid w:val="008A579F"/>
    <w:rsid w:val="008A7EB3"/>
    <w:rsid w:val="008B0471"/>
    <w:rsid w:val="008B06B1"/>
    <w:rsid w:val="008B715B"/>
    <w:rsid w:val="008C376F"/>
    <w:rsid w:val="008C53A0"/>
    <w:rsid w:val="008C58F2"/>
    <w:rsid w:val="008C60D5"/>
    <w:rsid w:val="008D1B17"/>
    <w:rsid w:val="008D2F0C"/>
    <w:rsid w:val="008D4542"/>
    <w:rsid w:val="008D630E"/>
    <w:rsid w:val="008D72F4"/>
    <w:rsid w:val="008E50F4"/>
    <w:rsid w:val="008E6011"/>
    <w:rsid w:val="008E62B7"/>
    <w:rsid w:val="008E6969"/>
    <w:rsid w:val="008E7248"/>
    <w:rsid w:val="008F69F5"/>
    <w:rsid w:val="00900A50"/>
    <w:rsid w:val="00900A73"/>
    <w:rsid w:val="00901343"/>
    <w:rsid w:val="009017A0"/>
    <w:rsid w:val="009022BD"/>
    <w:rsid w:val="009108AA"/>
    <w:rsid w:val="009119E7"/>
    <w:rsid w:val="00911C46"/>
    <w:rsid w:val="0091252F"/>
    <w:rsid w:val="00912876"/>
    <w:rsid w:val="00914CDE"/>
    <w:rsid w:val="00917CB3"/>
    <w:rsid w:val="00921D6A"/>
    <w:rsid w:val="0092291A"/>
    <w:rsid w:val="00924F22"/>
    <w:rsid w:val="0092594C"/>
    <w:rsid w:val="00926B4E"/>
    <w:rsid w:val="00926F99"/>
    <w:rsid w:val="00936128"/>
    <w:rsid w:val="0094483D"/>
    <w:rsid w:val="00944F35"/>
    <w:rsid w:val="0095458D"/>
    <w:rsid w:val="009637E9"/>
    <w:rsid w:val="00965540"/>
    <w:rsid w:val="00967B77"/>
    <w:rsid w:val="009763B1"/>
    <w:rsid w:val="009834B8"/>
    <w:rsid w:val="00983893"/>
    <w:rsid w:val="00987A4D"/>
    <w:rsid w:val="009918FB"/>
    <w:rsid w:val="009944AE"/>
    <w:rsid w:val="00997BA5"/>
    <w:rsid w:val="009A073A"/>
    <w:rsid w:val="009A15F0"/>
    <w:rsid w:val="009A3E83"/>
    <w:rsid w:val="009A4819"/>
    <w:rsid w:val="009A680F"/>
    <w:rsid w:val="009C05DD"/>
    <w:rsid w:val="009C1B88"/>
    <w:rsid w:val="009C2483"/>
    <w:rsid w:val="009C42DC"/>
    <w:rsid w:val="009C4B22"/>
    <w:rsid w:val="009C6070"/>
    <w:rsid w:val="009D0C04"/>
    <w:rsid w:val="009D2007"/>
    <w:rsid w:val="009D464D"/>
    <w:rsid w:val="009F0EC6"/>
    <w:rsid w:val="00A032E6"/>
    <w:rsid w:val="00A04334"/>
    <w:rsid w:val="00A14089"/>
    <w:rsid w:val="00A203B0"/>
    <w:rsid w:val="00A2603B"/>
    <w:rsid w:val="00A30935"/>
    <w:rsid w:val="00A417CE"/>
    <w:rsid w:val="00A43970"/>
    <w:rsid w:val="00A555B0"/>
    <w:rsid w:val="00A56046"/>
    <w:rsid w:val="00A56518"/>
    <w:rsid w:val="00A640A4"/>
    <w:rsid w:val="00A672A0"/>
    <w:rsid w:val="00A71416"/>
    <w:rsid w:val="00A74A54"/>
    <w:rsid w:val="00A74E3D"/>
    <w:rsid w:val="00A75707"/>
    <w:rsid w:val="00A761BA"/>
    <w:rsid w:val="00A76CDA"/>
    <w:rsid w:val="00A77861"/>
    <w:rsid w:val="00A77C0E"/>
    <w:rsid w:val="00A80CD4"/>
    <w:rsid w:val="00A81352"/>
    <w:rsid w:val="00A81E8F"/>
    <w:rsid w:val="00A841EE"/>
    <w:rsid w:val="00A912EC"/>
    <w:rsid w:val="00A936EE"/>
    <w:rsid w:val="00A944B8"/>
    <w:rsid w:val="00A95780"/>
    <w:rsid w:val="00A95E6D"/>
    <w:rsid w:val="00A9785A"/>
    <w:rsid w:val="00AA4AB7"/>
    <w:rsid w:val="00AA6547"/>
    <w:rsid w:val="00AA736C"/>
    <w:rsid w:val="00AA79A3"/>
    <w:rsid w:val="00AB2AFC"/>
    <w:rsid w:val="00AB394F"/>
    <w:rsid w:val="00AB46B0"/>
    <w:rsid w:val="00AC02A0"/>
    <w:rsid w:val="00AC6390"/>
    <w:rsid w:val="00AC6F27"/>
    <w:rsid w:val="00AC7ECD"/>
    <w:rsid w:val="00AD072C"/>
    <w:rsid w:val="00AD0958"/>
    <w:rsid w:val="00AD09E9"/>
    <w:rsid w:val="00AD0D2F"/>
    <w:rsid w:val="00AD4782"/>
    <w:rsid w:val="00AD5D42"/>
    <w:rsid w:val="00AD67A5"/>
    <w:rsid w:val="00AD71AD"/>
    <w:rsid w:val="00AE0426"/>
    <w:rsid w:val="00AE0B66"/>
    <w:rsid w:val="00AE27EF"/>
    <w:rsid w:val="00AE6206"/>
    <w:rsid w:val="00AE76B1"/>
    <w:rsid w:val="00AE7FC9"/>
    <w:rsid w:val="00AF28F8"/>
    <w:rsid w:val="00AF3923"/>
    <w:rsid w:val="00AF7438"/>
    <w:rsid w:val="00B01B4F"/>
    <w:rsid w:val="00B01EF1"/>
    <w:rsid w:val="00B02F20"/>
    <w:rsid w:val="00B0444A"/>
    <w:rsid w:val="00B053B7"/>
    <w:rsid w:val="00B068AA"/>
    <w:rsid w:val="00B07EB7"/>
    <w:rsid w:val="00B1456D"/>
    <w:rsid w:val="00B1585F"/>
    <w:rsid w:val="00B21D37"/>
    <w:rsid w:val="00B36CC6"/>
    <w:rsid w:val="00B37633"/>
    <w:rsid w:val="00B43CCC"/>
    <w:rsid w:val="00B5170D"/>
    <w:rsid w:val="00B51911"/>
    <w:rsid w:val="00B51C79"/>
    <w:rsid w:val="00B53634"/>
    <w:rsid w:val="00B54D19"/>
    <w:rsid w:val="00B55124"/>
    <w:rsid w:val="00B555FB"/>
    <w:rsid w:val="00B57C3F"/>
    <w:rsid w:val="00B607F8"/>
    <w:rsid w:val="00B622DB"/>
    <w:rsid w:val="00B742B0"/>
    <w:rsid w:val="00B7615E"/>
    <w:rsid w:val="00B77BEE"/>
    <w:rsid w:val="00B8042E"/>
    <w:rsid w:val="00B830BC"/>
    <w:rsid w:val="00B84B53"/>
    <w:rsid w:val="00B87E9C"/>
    <w:rsid w:val="00B9155A"/>
    <w:rsid w:val="00B91A1E"/>
    <w:rsid w:val="00B91F40"/>
    <w:rsid w:val="00B96044"/>
    <w:rsid w:val="00BA4264"/>
    <w:rsid w:val="00BB123B"/>
    <w:rsid w:val="00BB2B27"/>
    <w:rsid w:val="00BB6EE2"/>
    <w:rsid w:val="00BC0D11"/>
    <w:rsid w:val="00BC478E"/>
    <w:rsid w:val="00BC7E61"/>
    <w:rsid w:val="00BD26C9"/>
    <w:rsid w:val="00BD427E"/>
    <w:rsid w:val="00BE2557"/>
    <w:rsid w:val="00BE6B50"/>
    <w:rsid w:val="00BE7989"/>
    <w:rsid w:val="00BF0E29"/>
    <w:rsid w:val="00BF2A35"/>
    <w:rsid w:val="00BF3475"/>
    <w:rsid w:val="00BF5E0C"/>
    <w:rsid w:val="00BF7A79"/>
    <w:rsid w:val="00C05F5C"/>
    <w:rsid w:val="00C11594"/>
    <w:rsid w:val="00C15D87"/>
    <w:rsid w:val="00C2377F"/>
    <w:rsid w:val="00C24294"/>
    <w:rsid w:val="00C27739"/>
    <w:rsid w:val="00C44661"/>
    <w:rsid w:val="00C461E3"/>
    <w:rsid w:val="00C52430"/>
    <w:rsid w:val="00C53A2D"/>
    <w:rsid w:val="00C61A2C"/>
    <w:rsid w:val="00C7384F"/>
    <w:rsid w:val="00C7409C"/>
    <w:rsid w:val="00C740DF"/>
    <w:rsid w:val="00C87260"/>
    <w:rsid w:val="00C95792"/>
    <w:rsid w:val="00C958DF"/>
    <w:rsid w:val="00C9600F"/>
    <w:rsid w:val="00C96CFB"/>
    <w:rsid w:val="00CA0718"/>
    <w:rsid w:val="00CA10C7"/>
    <w:rsid w:val="00CA1A8C"/>
    <w:rsid w:val="00CA1FD6"/>
    <w:rsid w:val="00CB2790"/>
    <w:rsid w:val="00CB3208"/>
    <w:rsid w:val="00CB33AF"/>
    <w:rsid w:val="00CB3ADF"/>
    <w:rsid w:val="00CB3E96"/>
    <w:rsid w:val="00CB4142"/>
    <w:rsid w:val="00CC0257"/>
    <w:rsid w:val="00CC5C83"/>
    <w:rsid w:val="00CC714D"/>
    <w:rsid w:val="00CD2218"/>
    <w:rsid w:val="00CD5944"/>
    <w:rsid w:val="00CD69F4"/>
    <w:rsid w:val="00CE1AE5"/>
    <w:rsid w:val="00CE266D"/>
    <w:rsid w:val="00CE53E1"/>
    <w:rsid w:val="00CF0CDF"/>
    <w:rsid w:val="00CF119C"/>
    <w:rsid w:val="00CF3CB0"/>
    <w:rsid w:val="00CF4165"/>
    <w:rsid w:val="00CF4642"/>
    <w:rsid w:val="00CF5043"/>
    <w:rsid w:val="00CF6E13"/>
    <w:rsid w:val="00D0156C"/>
    <w:rsid w:val="00D01CE6"/>
    <w:rsid w:val="00D03C39"/>
    <w:rsid w:val="00D13E09"/>
    <w:rsid w:val="00D20D49"/>
    <w:rsid w:val="00D222AF"/>
    <w:rsid w:val="00D25199"/>
    <w:rsid w:val="00D25323"/>
    <w:rsid w:val="00D31242"/>
    <w:rsid w:val="00D337C8"/>
    <w:rsid w:val="00D3453A"/>
    <w:rsid w:val="00D402E9"/>
    <w:rsid w:val="00D41BC6"/>
    <w:rsid w:val="00D42518"/>
    <w:rsid w:val="00D442F0"/>
    <w:rsid w:val="00D443A7"/>
    <w:rsid w:val="00D453EC"/>
    <w:rsid w:val="00D4647A"/>
    <w:rsid w:val="00D47B65"/>
    <w:rsid w:val="00D47D82"/>
    <w:rsid w:val="00D51BC9"/>
    <w:rsid w:val="00D53872"/>
    <w:rsid w:val="00D57433"/>
    <w:rsid w:val="00D610F6"/>
    <w:rsid w:val="00D61429"/>
    <w:rsid w:val="00D66A3F"/>
    <w:rsid w:val="00D73C4E"/>
    <w:rsid w:val="00D84C78"/>
    <w:rsid w:val="00D84EE1"/>
    <w:rsid w:val="00D85CA6"/>
    <w:rsid w:val="00D910FB"/>
    <w:rsid w:val="00D920EC"/>
    <w:rsid w:val="00D943AA"/>
    <w:rsid w:val="00D94421"/>
    <w:rsid w:val="00D9612B"/>
    <w:rsid w:val="00D97823"/>
    <w:rsid w:val="00DA1830"/>
    <w:rsid w:val="00DB49AB"/>
    <w:rsid w:val="00DB63D3"/>
    <w:rsid w:val="00DC05C9"/>
    <w:rsid w:val="00DC0DD6"/>
    <w:rsid w:val="00DC158E"/>
    <w:rsid w:val="00DC2BF4"/>
    <w:rsid w:val="00DC498A"/>
    <w:rsid w:val="00DD051F"/>
    <w:rsid w:val="00DD1EF6"/>
    <w:rsid w:val="00DD277D"/>
    <w:rsid w:val="00DD39BE"/>
    <w:rsid w:val="00DD51E5"/>
    <w:rsid w:val="00DD646B"/>
    <w:rsid w:val="00DE284D"/>
    <w:rsid w:val="00DE3A9F"/>
    <w:rsid w:val="00DF10D2"/>
    <w:rsid w:val="00E0329E"/>
    <w:rsid w:val="00E04D1C"/>
    <w:rsid w:val="00E059D7"/>
    <w:rsid w:val="00E1189A"/>
    <w:rsid w:val="00E12CEA"/>
    <w:rsid w:val="00E12E16"/>
    <w:rsid w:val="00E13EF8"/>
    <w:rsid w:val="00E30587"/>
    <w:rsid w:val="00E34562"/>
    <w:rsid w:val="00E37846"/>
    <w:rsid w:val="00E4029F"/>
    <w:rsid w:val="00E40A28"/>
    <w:rsid w:val="00E541A9"/>
    <w:rsid w:val="00E54D22"/>
    <w:rsid w:val="00E54DDA"/>
    <w:rsid w:val="00E60027"/>
    <w:rsid w:val="00E60258"/>
    <w:rsid w:val="00E632FA"/>
    <w:rsid w:val="00E65C7F"/>
    <w:rsid w:val="00E663FB"/>
    <w:rsid w:val="00E70308"/>
    <w:rsid w:val="00E7090B"/>
    <w:rsid w:val="00E72A10"/>
    <w:rsid w:val="00E72BF8"/>
    <w:rsid w:val="00E74228"/>
    <w:rsid w:val="00E748D8"/>
    <w:rsid w:val="00E76643"/>
    <w:rsid w:val="00E815A8"/>
    <w:rsid w:val="00E83B01"/>
    <w:rsid w:val="00E83D6B"/>
    <w:rsid w:val="00E9021F"/>
    <w:rsid w:val="00E9166A"/>
    <w:rsid w:val="00E91FA5"/>
    <w:rsid w:val="00EA5412"/>
    <w:rsid w:val="00EA6A94"/>
    <w:rsid w:val="00EA7CDC"/>
    <w:rsid w:val="00EB0119"/>
    <w:rsid w:val="00EB4E93"/>
    <w:rsid w:val="00EB599B"/>
    <w:rsid w:val="00EB633C"/>
    <w:rsid w:val="00EB6396"/>
    <w:rsid w:val="00EC191B"/>
    <w:rsid w:val="00EC1F75"/>
    <w:rsid w:val="00EC3D52"/>
    <w:rsid w:val="00EC6B33"/>
    <w:rsid w:val="00ED0198"/>
    <w:rsid w:val="00ED09C6"/>
    <w:rsid w:val="00ED1CB0"/>
    <w:rsid w:val="00EE1CF2"/>
    <w:rsid w:val="00EE1DD4"/>
    <w:rsid w:val="00EE52AC"/>
    <w:rsid w:val="00EE779E"/>
    <w:rsid w:val="00EF4ACC"/>
    <w:rsid w:val="00EF546A"/>
    <w:rsid w:val="00F10510"/>
    <w:rsid w:val="00F1348C"/>
    <w:rsid w:val="00F20E35"/>
    <w:rsid w:val="00F26221"/>
    <w:rsid w:val="00F26DA2"/>
    <w:rsid w:val="00F33640"/>
    <w:rsid w:val="00F33A51"/>
    <w:rsid w:val="00F343F1"/>
    <w:rsid w:val="00F364BA"/>
    <w:rsid w:val="00F418C3"/>
    <w:rsid w:val="00F4433C"/>
    <w:rsid w:val="00F47618"/>
    <w:rsid w:val="00F47926"/>
    <w:rsid w:val="00F47B88"/>
    <w:rsid w:val="00F51584"/>
    <w:rsid w:val="00F65272"/>
    <w:rsid w:val="00F764E1"/>
    <w:rsid w:val="00F77F53"/>
    <w:rsid w:val="00F82D41"/>
    <w:rsid w:val="00F83EFA"/>
    <w:rsid w:val="00F94F71"/>
    <w:rsid w:val="00F95E2C"/>
    <w:rsid w:val="00FA2D28"/>
    <w:rsid w:val="00FA6A78"/>
    <w:rsid w:val="00FB4E01"/>
    <w:rsid w:val="00FB73F9"/>
    <w:rsid w:val="00FD0AD0"/>
    <w:rsid w:val="00FD6578"/>
    <w:rsid w:val="00FD7ED5"/>
    <w:rsid w:val="00FE00EF"/>
    <w:rsid w:val="00FE113F"/>
    <w:rsid w:val="00FE36D8"/>
    <w:rsid w:val="00FE75F7"/>
    <w:rsid w:val="00FF0F89"/>
    <w:rsid w:val="00FF3000"/>
    <w:rsid w:val="00FF3A34"/>
    <w:rsid w:val="00FF4168"/>
    <w:rsid w:val="00FF5272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E0A88"/>
  <w15:chartTrackingRefBased/>
  <w15:docId w15:val="{EE811B67-73F9-4D92-9DE1-D32F216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D8"/>
    <w:pPr>
      <w:spacing w:after="180" w:line="274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019D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019D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19D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1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01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19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19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19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19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19D8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Tabelacomgrade">
    <w:name w:val="Table Grid"/>
    <w:basedOn w:val="Tabelanormal"/>
    <w:uiPriority w:val="39"/>
    <w:rsid w:val="0096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6">
    <w:name w:val="Grid Table 4 Accent 6"/>
    <w:basedOn w:val="Tabelanormal"/>
    <w:uiPriority w:val="49"/>
    <w:rsid w:val="00473B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o">
    <w:name w:val="Revision"/>
    <w:hidden/>
    <w:uiPriority w:val="99"/>
    <w:semiHidden/>
    <w:rsid w:val="002414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019D8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character" w:styleId="Hyperlink">
    <w:name w:val="Hyperlink"/>
    <w:basedOn w:val="Fontepargpadro"/>
    <w:uiPriority w:val="99"/>
    <w:unhideWhenUsed/>
    <w:rsid w:val="00824C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4C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45B1A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1019D8"/>
    <w:rPr>
      <w:b/>
      <w:bCs/>
      <w:color w:val="50637D" w:themeColor="text2" w:themeTint="E6"/>
    </w:rPr>
  </w:style>
  <w:style w:type="character" w:customStyle="1" w:styleId="highlightedsearchterm">
    <w:name w:val="highlightedsearchterm"/>
    <w:basedOn w:val="Fontepargpadro"/>
    <w:rsid w:val="00D20D49"/>
  </w:style>
  <w:style w:type="paragraph" w:styleId="Cabealho">
    <w:name w:val="header"/>
    <w:basedOn w:val="Normal"/>
    <w:link w:val="CabealhoChar"/>
    <w:uiPriority w:val="99"/>
    <w:unhideWhenUsed/>
    <w:rsid w:val="0072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D02"/>
  </w:style>
  <w:style w:type="paragraph" w:styleId="Rodap">
    <w:name w:val="footer"/>
    <w:basedOn w:val="Normal"/>
    <w:link w:val="RodapChar"/>
    <w:uiPriority w:val="99"/>
    <w:unhideWhenUsed/>
    <w:rsid w:val="0072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D02"/>
  </w:style>
  <w:style w:type="character" w:styleId="Refdecomentrio">
    <w:name w:val="annotation reference"/>
    <w:basedOn w:val="Fontepargpadro"/>
    <w:uiPriority w:val="99"/>
    <w:semiHidden/>
    <w:unhideWhenUsed/>
    <w:rsid w:val="002143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143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143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43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434E"/>
    <w:rPr>
      <w:b/>
      <w:b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1019D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019D8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019D8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Citao">
    <w:name w:val="Quote"/>
    <w:basedOn w:val="Normal"/>
    <w:next w:val="Normal"/>
    <w:link w:val="CitaoChar"/>
    <w:uiPriority w:val="29"/>
    <w:qFormat/>
    <w:rsid w:val="001019D8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1019D8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1019D8"/>
    <w:rPr>
      <w:rFonts w:eastAsiaTheme="majorEastAsia" w:cstheme="majorBidi"/>
      <w:b/>
      <w:bCs/>
      <w:color w:val="44546A" w:themeColor="text2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19D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019D8"/>
    <w:rPr>
      <w:rFonts w:asciiTheme="majorHAnsi" w:eastAsiaTheme="majorEastAsia" w:hAnsiTheme="majorHAnsi" w:cstheme="majorBidi"/>
      <w:color w:val="00000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19D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19D8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19D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19D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019D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tuloChar">
    <w:name w:val="Título Char"/>
    <w:basedOn w:val="Fontepargpadro"/>
    <w:link w:val="Ttulo"/>
    <w:uiPriority w:val="10"/>
    <w:rsid w:val="001019D8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19D8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tuloChar">
    <w:name w:val="Subtítulo Char"/>
    <w:basedOn w:val="Fontepargpadro"/>
    <w:link w:val="Subttulo"/>
    <w:uiPriority w:val="11"/>
    <w:rsid w:val="001019D8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nfase">
    <w:name w:val="Emphasis"/>
    <w:basedOn w:val="Fontepargpadro"/>
    <w:uiPriority w:val="20"/>
    <w:qFormat/>
    <w:rsid w:val="001019D8"/>
    <w:rPr>
      <w:b w:val="0"/>
      <w:i/>
      <w:iCs/>
      <w:color w:val="44546A" w:themeColor="text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019D8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019D8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nfaseSutil">
    <w:name w:val="Subtle Emphasis"/>
    <w:basedOn w:val="Fontepargpadro"/>
    <w:uiPriority w:val="19"/>
    <w:qFormat/>
    <w:rsid w:val="001019D8"/>
    <w:rPr>
      <w:i/>
      <w:iCs/>
      <w:color w:val="000000"/>
    </w:rPr>
  </w:style>
  <w:style w:type="character" w:styleId="nfaseIntensa">
    <w:name w:val="Intense Emphasis"/>
    <w:basedOn w:val="Fontepargpadro"/>
    <w:uiPriority w:val="21"/>
    <w:qFormat/>
    <w:rsid w:val="001019D8"/>
    <w:rPr>
      <w:b/>
      <w:bCs/>
      <w:i/>
      <w:iCs/>
      <w:color w:val="44546A" w:themeColor="text2"/>
    </w:rPr>
  </w:style>
  <w:style w:type="character" w:styleId="RefernciaSutil">
    <w:name w:val="Subtle Reference"/>
    <w:basedOn w:val="Fontepargpadro"/>
    <w:uiPriority w:val="31"/>
    <w:qFormat/>
    <w:rsid w:val="001019D8"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qFormat/>
    <w:rsid w:val="001019D8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TtulodoLivro">
    <w:name w:val="Book Title"/>
    <w:basedOn w:val="Fontepargpadro"/>
    <w:uiPriority w:val="33"/>
    <w:qFormat/>
    <w:rsid w:val="001019D8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19D8"/>
    <w:pPr>
      <w:spacing w:before="480" w:line="264" w:lineRule="auto"/>
      <w:outlineLvl w:val="9"/>
    </w:pPr>
    <w:rPr>
      <w:b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019D8"/>
  </w:style>
  <w:style w:type="paragraph" w:customStyle="1" w:styleId="PersonalName">
    <w:name w:val="Personal Name"/>
    <w:basedOn w:val="Ttulo"/>
    <w:qFormat/>
    <w:rsid w:val="001019D8"/>
    <w:rPr>
      <w:b/>
      <w:caps/>
      <w:color w:val="000000"/>
      <w:sz w:val="28"/>
      <w:szCs w:val="28"/>
    </w:rPr>
  </w:style>
  <w:style w:type="table" w:styleId="TabeladeGrade4-nfase4">
    <w:name w:val="Grid Table 4 Accent 4"/>
    <w:basedOn w:val="Tabelanormal"/>
    <w:uiPriority w:val="49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FE00E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5Escura-nfase1">
    <w:name w:val="Grid Table 5 Dark Accent 1"/>
    <w:basedOn w:val="Tabelanormal"/>
    <w:uiPriority w:val="50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7Colorida-nfase3">
    <w:name w:val="Grid Table 7 Colorful Accent 3"/>
    <w:basedOn w:val="Tabelanormal"/>
    <w:uiPriority w:val="52"/>
    <w:rsid w:val="00FE00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FE00E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FE00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FE00E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6Colorida-nfase5">
    <w:name w:val="Grid Table 6 Colorful Accent 5"/>
    <w:basedOn w:val="Tabelanormal"/>
    <w:uiPriority w:val="51"/>
    <w:rsid w:val="00FE00E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1B00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1B00"/>
    <w:rPr>
      <w:kern w:val="2"/>
      <w:sz w:val="20"/>
      <w:szCs w:val="20"/>
      <w14:ligatures w14:val="standardContextual"/>
    </w:rPr>
  </w:style>
  <w:style w:type="character" w:styleId="Refdenotaderodap">
    <w:name w:val="footnote reference"/>
    <w:basedOn w:val="Fontepargpadro"/>
    <w:uiPriority w:val="99"/>
    <w:semiHidden/>
    <w:unhideWhenUsed/>
    <w:rsid w:val="00011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1.globo.com/mundo/noticia/2021/07/21/guerras-boicotes-apartheid-veja-como-crises-e-tensoes-politicas-afetaram-a-historia-dos-jogos-olimpicos.g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meline.knightlab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ki-toki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dl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b.org.br/pt/cob/time-brasil/brasil-nos-jogos/participacoes/antuerpia-192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A6E2-CC38-4E9B-B975-4946199B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spinelli</dc:creator>
  <cp:keywords/>
  <dc:description/>
  <cp:lastModifiedBy>Fabiola Silva</cp:lastModifiedBy>
  <cp:revision>3</cp:revision>
  <dcterms:created xsi:type="dcterms:W3CDTF">2024-03-14T16:28:00Z</dcterms:created>
  <dcterms:modified xsi:type="dcterms:W3CDTF">2024-03-14T16:32:00Z</dcterms:modified>
</cp:coreProperties>
</file>