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54F49" w14:textId="24E25308" w:rsidR="00011B00" w:rsidRPr="006B512D" w:rsidRDefault="00520214" w:rsidP="00011B00">
      <w:pPr>
        <w:rPr>
          <w:rFonts w:asciiTheme="majorHAnsi" w:hAnsiTheme="majorHAnsi" w:cstheme="majorHAnsi"/>
          <w:color w:val="3B3838" w:themeColor="background2" w:themeShade="40"/>
          <w:u w:val="single"/>
        </w:rPr>
      </w:pPr>
      <w:r w:rsidRPr="006B512D">
        <w:rPr>
          <w:rFonts w:asciiTheme="majorHAnsi" w:hAnsiTheme="majorHAnsi" w:cstheme="majorHAnsi"/>
          <w:color w:val="3B3838" w:themeColor="background2" w:themeShade="40"/>
          <w:u w:val="single"/>
        </w:rPr>
        <w:t>ATIVIDADE PARA ALUNOS DO</w:t>
      </w:r>
      <w:r w:rsidR="00B70A77">
        <w:rPr>
          <w:rFonts w:asciiTheme="majorHAnsi" w:hAnsiTheme="majorHAnsi" w:cstheme="majorHAnsi"/>
          <w:color w:val="3B3838" w:themeColor="background2" w:themeShade="40"/>
          <w:u w:val="single"/>
        </w:rPr>
        <w:t>S ANOS FINAIS DO</w:t>
      </w:r>
      <w:r w:rsidRPr="006B512D">
        <w:rPr>
          <w:rFonts w:asciiTheme="majorHAnsi" w:hAnsiTheme="majorHAnsi" w:cstheme="majorHAnsi"/>
          <w:color w:val="3B3838" w:themeColor="background2" w:themeShade="40"/>
          <w:u w:val="single"/>
        </w:rPr>
        <w:t xml:space="preserve"> ENSINO </w:t>
      </w:r>
      <w:r w:rsidR="00B70A77">
        <w:rPr>
          <w:rFonts w:asciiTheme="majorHAnsi" w:hAnsiTheme="majorHAnsi" w:cstheme="majorHAnsi"/>
          <w:color w:val="3B3838" w:themeColor="background2" w:themeShade="40"/>
          <w:u w:val="single"/>
        </w:rPr>
        <w:t>FUNDAMENTAL</w:t>
      </w:r>
    </w:p>
    <w:p w14:paraId="779A436B" w14:textId="77777777" w:rsidR="00011B00" w:rsidRDefault="00011B00" w:rsidP="00011B00">
      <w:pPr>
        <w:jc w:val="center"/>
        <w:rPr>
          <w:rFonts w:ascii="Georgia" w:hAnsi="Georgia"/>
          <w:b/>
          <w:bCs/>
          <w:sz w:val="24"/>
          <w:szCs w:val="24"/>
        </w:rPr>
      </w:pPr>
    </w:p>
    <w:p w14:paraId="503FA7F0" w14:textId="3E09933E" w:rsidR="009C05DD" w:rsidRDefault="00817E41" w:rsidP="009C05DD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Nós e as marcas</w:t>
      </w:r>
    </w:p>
    <w:p w14:paraId="6DEE4D17" w14:textId="7F50802D" w:rsidR="00F81C0F" w:rsidRPr="00CB643C" w:rsidRDefault="00F81C0F" w:rsidP="00CB643C">
      <w:pPr>
        <w:jc w:val="right"/>
        <w:rPr>
          <w:rFonts w:cstheme="minorHAnsi"/>
          <w:b/>
          <w:bCs/>
          <w:color w:val="808080" w:themeColor="background1" w:themeShade="80"/>
          <w:sz w:val="36"/>
          <w:szCs w:val="36"/>
        </w:rPr>
      </w:pPr>
      <w:r w:rsidRPr="00CB643C">
        <w:rPr>
          <w:color w:val="808080" w:themeColor="background1" w:themeShade="80"/>
        </w:rPr>
        <w:t xml:space="preserve">Elaboração: Prof. </w:t>
      </w:r>
      <w:r w:rsidR="00CB643C">
        <w:rPr>
          <w:color w:val="808080" w:themeColor="background1" w:themeShade="80"/>
        </w:rPr>
        <w:t>Esp</w:t>
      </w:r>
      <w:r w:rsidR="005C5CC4">
        <w:rPr>
          <w:color w:val="808080" w:themeColor="background1" w:themeShade="80"/>
        </w:rPr>
        <w:t>. Marina Rezende Lisboa</w:t>
      </w:r>
    </w:p>
    <w:p w14:paraId="487744CF" w14:textId="51057DE1" w:rsidR="00520214" w:rsidRPr="006B512D" w:rsidRDefault="00520214" w:rsidP="00751BE0">
      <w:pPr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B0E6F" wp14:editId="22C12C05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F9665EF" id="Conector Reto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="00CF5043" w:rsidRPr="006B512D">
        <w:rPr>
          <w:rFonts w:cstheme="minorHAnsi"/>
          <w:b/>
          <w:bCs/>
          <w:sz w:val="36"/>
          <w:szCs w:val="36"/>
        </w:rPr>
        <w:t>Parte 1</w:t>
      </w:r>
    </w:p>
    <w:p w14:paraId="1BAE2CC6" w14:textId="018ED71A" w:rsidR="00CF5043" w:rsidRPr="006B512D" w:rsidRDefault="006356CD" w:rsidP="00751BE0">
      <w:pPr>
        <w:jc w:val="both"/>
        <w:rPr>
          <w:rFonts w:cstheme="minorHAnsi"/>
          <w:b/>
          <w:bCs/>
          <w:sz w:val="28"/>
          <w:szCs w:val="28"/>
        </w:rPr>
      </w:pPr>
      <w:r w:rsidRPr="006B512D">
        <w:rPr>
          <w:rFonts w:cstheme="minorHAnsi"/>
          <w:b/>
          <w:bCs/>
          <w:sz w:val="28"/>
          <w:szCs w:val="28"/>
        </w:rPr>
        <w:t xml:space="preserve">Leitura </w:t>
      </w:r>
      <w:r w:rsidR="009C05DD">
        <w:rPr>
          <w:rFonts w:cstheme="minorHAnsi"/>
          <w:b/>
          <w:bCs/>
          <w:sz w:val="28"/>
          <w:szCs w:val="28"/>
        </w:rPr>
        <w:t xml:space="preserve"> </w:t>
      </w:r>
    </w:p>
    <w:p w14:paraId="4612F989" w14:textId="48D51A3E" w:rsidR="002F6F80" w:rsidRPr="003854D0" w:rsidRDefault="003D5812" w:rsidP="0012791D">
      <w:pPr>
        <w:ind w:firstLine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Se tem uma coisa </w:t>
      </w:r>
      <w:r w:rsidR="00193D97">
        <w:rPr>
          <w:rFonts w:ascii="Calibri" w:hAnsi="Calibri" w:cs="Calibri"/>
          <w:sz w:val="24"/>
          <w:szCs w:val="24"/>
        </w:rPr>
        <w:t>muito comum na atualidade é discuss</w:t>
      </w:r>
      <w:r w:rsidR="007A3972">
        <w:rPr>
          <w:rFonts w:ascii="Calibri" w:hAnsi="Calibri" w:cs="Calibri"/>
          <w:sz w:val="24"/>
          <w:szCs w:val="24"/>
        </w:rPr>
        <w:t>ão</w:t>
      </w:r>
      <w:r w:rsidR="00193D97">
        <w:rPr>
          <w:rFonts w:ascii="Calibri" w:hAnsi="Calibri" w:cs="Calibri"/>
          <w:sz w:val="24"/>
          <w:szCs w:val="24"/>
        </w:rPr>
        <w:t xml:space="preserve"> virtua</w:t>
      </w:r>
      <w:r w:rsidR="007A3972">
        <w:rPr>
          <w:rFonts w:ascii="Calibri" w:hAnsi="Calibri" w:cs="Calibri"/>
          <w:sz w:val="24"/>
          <w:szCs w:val="24"/>
        </w:rPr>
        <w:t>l</w:t>
      </w:r>
      <w:r w:rsidR="00193D97">
        <w:rPr>
          <w:rFonts w:ascii="Calibri" w:hAnsi="Calibri" w:cs="Calibri"/>
          <w:sz w:val="24"/>
          <w:szCs w:val="24"/>
        </w:rPr>
        <w:t xml:space="preserve"> </w:t>
      </w:r>
      <w:r w:rsidR="007A3972">
        <w:rPr>
          <w:rFonts w:ascii="Calibri" w:hAnsi="Calibri" w:cs="Calibri"/>
          <w:sz w:val="24"/>
          <w:szCs w:val="24"/>
        </w:rPr>
        <w:t xml:space="preserve">por assuntos aleatórios </w:t>
      </w:r>
      <w:r w:rsidR="007A3972" w:rsidRPr="00D46655">
        <w:rPr>
          <w:rFonts w:ascii="Calibri" w:hAnsi="Calibri" w:cs="Calibri"/>
          <w:sz w:val="24"/>
          <w:szCs w:val="24"/>
        </w:rPr>
        <w:t>incitad</w:t>
      </w:r>
      <w:r w:rsidR="00FE1B2C" w:rsidRPr="00D46655">
        <w:rPr>
          <w:rFonts w:ascii="Calibri" w:hAnsi="Calibri" w:cs="Calibri"/>
          <w:sz w:val="24"/>
          <w:szCs w:val="24"/>
        </w:rPr>
        <w:t>a</w:t>
      </w:r>
      <w:r w:rsidR="004A654F" w:rsidRPr="00D46655">
        <w:rPr>
          <w:rFonts w:ascii="Calibri" w:hAnsi="Calibri" w:cs="Calibri"/>
          <w:sz w:val="24"/>
          <w:szCs w:val="24"/>
        </w:rPr>
        <w:t xml:space="preserve"> por</w:t>
      </w:r>
      <w:r w:rsidR="004A654F" w:rsidRPr="00D46655">
        <w:rPr>
          <w:rFonts w:ascii="Calibri" w:hAnsi="Calibri" w:cs="Calibri"/>
          <w:i/>
          <w:iCs/>
          <w:sz w:val="24"/>
          <w:szCs w:val="24"/>
        </w:rPr>
        <w:t xml:space="preserve"> influencers</w:t>
      </w:r>
      <w:r w:rsidR="004A654F" w:rsidRPr="00D46655">
        <w:rPr>
          <w:rFonts w:ascii="Calibri" w:hAnsi="Calibri" w:cs="Calibri"/>
          <w:sz w:val="24"/>
          <w:szCs w:val="24"/>
        </w:rPr>
        <w:t xml:space="preserve">. </w:t>
      </w:r>
      <w:r w:rsidR="00C42915" w:rsidRPr="00D46655">
        <w:rPr>
          <w:rFonts w:ascii="Calibri" w:hAnsi="Calibri" w:cs="Calibri"/>
          <w:sz w:val="24"/>
          <w:szCs w:val="24"/>
        </w:rPr>
        <w:t xml:space="preserve">A edição 14 do </w:t>
      </w:r>
      <w:r w:rsidR="00151E2C" w:rsidRPr="00D46655">
        <w:rPr>
          <w:rFonts w:ascii="Calibri" w:hAnsi="Calibri" w:cs="Calibri"/>
          <w:b/>
          <w:bCs/>
          <w:sz w:val="24"/>
          <w:szCs w:val="24"/>
        </w:rPr>
        <w:t xml:space="preserve">TINO </w:t>
      </w:r>
      <w:r w:rsidR="001E7B66" w:rsidRPr="00D46655">
        <w:rPr>
          <w:rFonts w:ascii="Calibri" w:hAnsi="Calibri" w:cs="Calibri"/>
          <w:b/>
          <w:bCs/>
          <w:sz w:val="24"/>
          <w:szCs w:val="24"/>
        </w:rPr>
        <w:t xml:space="preserve">Econômico </w:t>
      </w:r>
      <w:r w:rsidR="001E7B66" w:rsidRPr="00D46655">
        <w:rPr>
          <w:rFonts w:ascii="Calibri" w:hAnsi="Calibri" w:cs="Calibri"/>
          <w:sz w:val="24"/>
          <w:szCs w:val="24"/>
        </w:rPr>
        <w:t>traz</w:t>
      </w:r>
      <w:r w:rsidR="001E7B66">
        <w:rPr>
          <w:rFonts w:ascii="Calibri" w:hAnsi="Calibri" w:cs="Calibri"/>
          <w:sz w:val="24"/>
          <w:szCs w:val="24"/>
        </w:rPr>
        <w:t xml:space="preserve"> uma reportagem </w:t>
      </w:r>
      <w:r w:rsidR="001D7031">
        <w:rPr>
          <w:rFonts w:ascii="Calibri" w:hAnsi="Calibri" w:cs="Calibri"/>
          <w:sz w:val="24"/>
          <w:szCs w:val="24"/>
        </w:rPr>
        <w:t xml:space="preserve">que se refere a um </w:t>
      </w:r>
      <w:r w:rsidR="00151E2C">
        <w:rPr>
          <w:rFonts w:ascii="Calibri" w:hAnsi="Calibri" w:cs="Calibri"/>
          <w:sz w:val="24"/>
          <w:szCs w:val="24"/>
        </w:rPr>
        <w:t>desses debates</w:t>
      </w:r>
      <w:r w:rsidR="00FE1B2C">
        <w:rPr>
          <w:rFonts w:ascii="Calibri" w:hAnsi="Calibri" w:cs="Calibri"/>
          <w:sz w:val="24"/>
          <w:szCs w:val="24"/>
        </w:rPr>
        <w:t xml:space="preserve">, o motivo: registro de marcas. </w:t>
      </w:r>
      <w:r w:rsidR="009974DE">
        <w:rPr>
          <w:rFonts w:ascii="Calibri" w:hAnsi="Calibri" w:cs="Calibri"/>
          <w:sz w:val="24"/>
          <w:szCs w:val="24"/>
        </w:rPr>
        <w:t xml:space="preserve">Leia a reportagem na página 3. </w:t>
      </w:r>
    </w:p>
    <w:p w14:paraId="485EFAC8" w14:textId="33C3863C" w:rsidR="009C1434" w:rsidRDefault="00823E9B" w:rsidP="00823E9B">
      <w:pPr>
        <w:ind w:hanging="426"/>
        <w:jc w:val="both"/>
        <w:rPr>
          <w:rFonts w:ascii="Calibri" w:hAnsi="Calibri" w:cs="Calibri"/>
          <w:sz w:val="24"/>
          <w:szCs w:val="24"/>
          <w:highlight w:val="yellow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F01857C" wp14:editId="402C6864">
            <wp:extent cx="6308970" cy="4701309"/>
            <wp:effectExtent l="0" t="0" r="3175" b="0"/>
            <wp:docPr id="1516109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0972" name="Imagem 1516109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480" cy="471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1AD89" w14:textId="514C059A" w:rsidR="005503B1" w:rsidRDefault="00823E9B" w:rsidP="00823E9B">
      <w:pPr>
        <w:ind w:hanging="426"/>
        <w:jc w:val="right"/>
        <w:rPr>
          <w:rFonts w:cstheme="minorHAnsi"/>
        </w:rPr>
      </w:pPr>
      <w:r w:rsidRPr="00823E9B">
        <w:rPr>
          <w:b/>
          <w:bCs/>
          <w:sz w:val="20"/>
          <w:szCs w:val="20"/>
        </w:rPr>
        <w:t>TINO Econômico</w:t>
      </w:r>
      <w:r w:rsidRPr="00823E9B">
        <w:rPr>
          <w:sz w:val="20"/>
          <w:szCs w:val="20"/>
        </w:rPr>
        <w:t>. Edição 1</w:t>
      </w:r>
      <w:r w:rsidRPr="00823E9B">
        <w:rPr>
          <w:sz w:val="20"/>
          <w:szCs w:val="20"/>
        </w:rPr>
        <w:t>4</w:t>
      </w:r>
      <w:r w:rsidRPr="00823E9B">
        <w:rPr>
          <w:sz w:val="20"/>
          <w:szCs w:val="20"/>
        </w:rPr>
        <w:t xml:space="preserve">, </w:t>
      </w:r>
      <w:r w:rsidRPr="00823E9B">
        <w:rPr>
          <w:sz w:val="20"/>
          <w:szCs w:val="20"/>
        </w:rPr>
        <w:t>5</w:t>
      </w:r>
      <w:r w:rsidRPr="00823E9B">
        <w:rPr>
          <w:sz w:val="20"/>
          <w:szCs w:val="20"/>
        </w:rPr>
        <w:t>/</w:t>
      </w:r>
      <w:r w:rsidRPr="00823E9B">
        <w:rPr>
          <w:sz w:val="20"/>
          <w:szCs w:val="20"/>
        </w:rPr>
        <w:t>2</w:t>
      </w:r>
      <w:r w:rsidRPr="00823E9B">
        <w:rPr>
          <w:sz w:val="20"/>
          <w:szCs w:val="20"/>
        </w:rPr>
        <w:t>/202</w:t>
      </w:r>
      <w:r w:rsidRPr="00823E9B">
        <w:rPr>
          <w:sz w:val="20"/>
          <w:szCs w:val="20"/>
        </w:rPr>
        <w:t>4</w:t>
      </w:r>
      <w:r w:rsidRPr="00823E9B">
        <w:rPr>
          <w:sz w:val="20"/>
          <w:szCs w:val="20"/>
        </w:rPr>
        <w:t xml:space="preserve"> a </w:t>
      </w:r>
      <w:r w:rsidRPr="00823E9B">
        <w:rPr>
          <w:sz w:val="20"/>
          <w:szCs w:val="20"/>
        </w:rPr>
        <w:t>10</w:t>
      </w:r>
      <w:r w:rsidRPr="00823E9B">
        <w:rPr>
          <w:sz w:val="20"/>
          <w:szCs w:val="20"/>
        </w:rPr>
        <w:t>/</w:t>
      </w:r>
      <w:r w:rsidRPr="00823E9B">
        <w:rPr>
          <w:sz w:val="20"/>
          <w:szCs w:val="20"/>
        </w:rPr>
        <w:t>3</w:t>
      </w:r>
      <w:r w:rsidRPr="00823E9B">
        <w:rPr>
          <w:sz w:val="20"/>
          <w:szCs w:val="20"/>
        </w:rPr>
        <w:t>/2024.</w:t>
      </w:r>
    </w:p>
    <w:p w14:paraId="11131298" w14:textId="5BE62FB9" w:rsidR="00030F66" w:rsidRDefault="00EF7C5D" w:rsidP="00823E9B">
      <w:pPr>
        <w:spacing w:line="30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Discuta com seus colegas e o professor</w:t>
      </w:r>
      <w:r w:rsidR="00F13C97">
        <w:rPr>
          <w:rFonts w:cstheme="minorHAnsi"/>
          <w:sz w:val="24"/>
          <w:szCs w:val="24"/>
        </w:rPr>
        <w:t xml:space="preserve"> a respeito do registro de marcas.</w:t>
      </w:r>
      <w:r w:rsidR="00EF7BE7">
        <w:rPr>
          <w:rFonts w:cstheme="minorHAnsi"/>
          <w:sz w:val="24"/>
          <w:szCs w:val="24"/>
        </w:rPr>
        <w:t xml:space="preserve"> </w:t>
      </w:r>
      <w:r w:rsidR="00030F66">
        <w:rPr>
          <w:rFonts w:cstheme="minorHAnsi"/>
          <w:sz w:val="24"/>
          <w:szCs w:val="24"/>
        </w:rPr>
        <w:t>Para que serve registrar uma marca? Qual seria a importância disso?</w:t>
      </w:r>
      <w:r w:rsidR="00364FF9">
        <w:rPr>
          <w:rFonts w:cstheme="minorHAnsi"/>
          <w:sz w:val="24"/>
          <w:szCs w:val="24"/>
        </w:rPr>
        <w:t xml:space="preserve"> Vocês costumam </w:t>
      </w:r>
      <w:r w:rsidR="00EA06C3">
        <w:rPr>
          <w:rFonts w:cstheme="minorHAnsi"/>
          <w:sz w:val="24"/>
          <w:szCs w:val="24"/>
        </w:rPr>
        <w:t>comprar</w:t>
      </w:r>
      <w:r w:rsidR="00364FF9">
        <w:rPr>
          <w:rFonts w:cstheme="minorHAnsi"/>
          <w:sz w:val="24"/>
          <w:szCs w:val="24"/>
        </w:rPr>
        <w:t xml:space="preserve"> </w:t>
      </w:r>
      <w:r w:rsidR="00EA06C3">
        <w:rPr>
          <w:rFonts w:cstheme="minorHAnsi"/>
          <w:sz w:val="24"/>
          <w:szCs w:val="24"/>
        </w:rPr>
        <w:t xml:space="preserve">produtos pela marca que </w:t>
      </w:r>
      <w:r w:rsidR="00151E2C">
        <w:rPr>
          <w:rFonts w:cstheme="minorHAnsi"/>
          <w:sz w:val="24"/>
          <w:szCs w:val="24"/>
        </w:rPr>
        <w:t>eles têm?</w:t>
      </w:r>
      <w:r w:rsidR="00EA06C3">
        <w:rPr>
          <w:rFonts w:cstheme="minorHAnsi"/>
          <w:sz w:val="24"/>
          <w:szCs w:val="24"/>
        </w:rPr>
        <w:t xml:space="preserve"> Se sim, </w:t>
      </w:r>
      <w:r w:rsidR="00745B86">
        <w:rPr>
          <w:rFonts w:cstheme="minorHAnsi"/>
          <w:sz w:val="24"/>
          <w:szCs w:val="24"/>
        </w:rPr>
        <w:t>por quê</w:t>
      </w:r>
      <w:r w:rsidR="00EA06C3">
        <w:rPr>
          <w:rFonts w:cstheme="minorHAnsi"/>
          <w:sz w:val="24"/>
          <w:szCs w:val="24"/>
        </w:rPr>
        <w:t>?</w:t>
      </w:r>
    </w:p>
    <w:p w14:paraId="539309A8" w14:textId="77777777" w:rsidR="00745B86" w:rsidRDefault="00745B86" w:rsidP="00FE00EF">
      <w:pPr>
        <w:jc w:val="both"/>
        <w:rPr>
          <w:rFonts w:cstheme="minorHAnsi"/>
          <w:b/>
          <w:bCs/>
          <w:sz w:val="36"/>
          <w:szCs w:val="36"/>
        </w:rPr>
      </w:pPr>
    </w:p>
    <w:p w14:paraId="2798DDFA" w14:textId="11E32F1C" w:rsidR="00FE00EF" w:rsidRPr="00A730D1" w:rsidRDefault="00FE00EF" w:rsidP="00FE00EF">
      <w:pPr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C7282" wp14:editId="40A1CA3B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54D39E9" id="Conector Reto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Pr="00A730D1">
        <w:rPr>
          <w:rFonts w:cstheme="minorHAnsi"/>
          <w:b/>
          <w:bCs/>
          <w:sz w:val="36"/>
          <w:szCs w:val="36"/>
        </w:rPr>
        <w:t xml:space="preserve">Parte </w:t>
      </w:r>
      <w:r>
        <w:rPr>
          <w:rFonts w:cstheme="minorHAnsi"/>
          <w:b/>
          <w:bCs/>
          <w:sz w:val="36"/>
          <w:szCs w:val="36"/>
        </w:rPr>
        <w:t>2</w:t>
      </w:r>
    </w:p>
    <w:p w14:paraId="39DAA9D5" w14:textId="3B49ECF3" w:rsidR="00FE00EF" w:rsidRPr="006B512D" w:rsidRDefault="004B022A" w:rsidP="00FE00EF">
      <w:pPr>
        <w:spacing w:line="300" w:lineRule="auto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“</w:t>
      </w:r>
      <w:r w:rsidR="00817E41">
        <w:rPr>
          <w:rFonts w:cstheme="minorHAnsi"/>
          <w:b/>
          <w:bCs/>
          <w:sz w:val="28"/>
          <w:szCs w:val="28"/>
        </w:rPr>
        <w:t>Eu, etiqueta</w:t>
      </w:r>
      <w:r>
        <w:rPr>
          <w:rFonts w:cstheme="minorHAnsi"/>
          <w:b/>
          <w:bCs/>
          <w:sz w:val="28"/>
          <w:szCs w:val="28"/>
        </w:rPr>
        <w:t>”</w:t>
      </w:r>
    </w:p>
    <w:p w14:paraId="193F17E6" w14:textId="5AD04F4B" w:rsidR="002A3770" w:rsidRPr="00823E9B" w:rsidRDefault="00497C1F" w:rsidP="00817E41">
      <w:pPr>
        <w:spacing w:line="300" w:lineRule="auto"/>
        <w:ind w:firstLine="708"/>
        <w:jc w:val="both"/>
        <w:rPr>
          <w:sz w:val="24"/>
          <w:szCs w:val="24"/>
        </w:rPr>
      </w:pPr>
      <w:r w:rsidRPr="00823E9B">
        <w:rPr>
          <w:sz w:val="24"/>
          <w:szCs w:val="24"/>
        </w:rPr>
        <w:t xml:space="preserve">Em 1984, o poeta Carlos Drummond de Andrade </w:t>
      </w:r>
      <w:r w:rsidR="002A57F7" w:rsidRPr="00823E9B">
        <w:rPr>
          <w:sz w:val="24"/>
          <w:szCs w:val="24"/>
        </w:rPr>
        <w:t xml:space="preserve">escreveu o poema </w:t>
      </w:r>
      <w:r w:rsidR="00151E2C" w:rsidRPr="00823E9B">
        <w:rPr>
          <w:sz w:val="24"/>
          <w:szCs w:val="24"/>
        </w:rPr>
        <w:t>“</w:t>
      </w:r>
      <w:r w:rsidR="002A57F7" w:rsidRPr="00823E9B">
        <w:rPr>
          <w:sz w:val="24"/>
          <w:szCs w:val="24"/>
        </w:rPr>
        <w:t>Eu, etiqueta</w:t>
      </w:r>
      <w:r w:rsidR="00151E2C" w:rsidRPr="00823E9B">
        <w:rPr>
          <w:sz w:val="24"/>
          <w:szCs w:val="24"/>
        </w:rPr>
        <w:t>”,</w:t>
      </w:r>
      <w:r w:rsidR="00B5689A" w:rsidRPr="00823E9B">
        <w:rPr>
          <w:sz w:val="24"/>
          <w:szCs w:val="24"/>
        </w:rPr>
        <w:t xml:space="preserve"> que aborda a questão das marcas e </w:t>
      </w:r>
      <w:r w:rsidR="00151E2C" w:rsidRPr="00823E9B">
        <w:rPr>
          <w:sz w:val="24"/>
          <w:szCs w:val="24"/>
        </w:rPr>
        <w:t>d</w:t>
      </w:r>
      <w:r w:rsidR="00B5689A" w:rsidRPr="00823E9B">
        <w:rPr>
          <w:sz w:val="24"/>
          <w:szCs w:val="24"/>
        </w:rPr>
        <w:t xml:space="preserve">o consumo. Leia </w:t>
      </w:r>
      <w:r w:rsidR="005C29DD" w:rsidRPr="00823E9B">
        <w:rPr>
          <w:sz w:val="24"/>
          <w:szCs w:val="24"/>
        </w:rPr>
        <w:t>um</w:t>
      </w:r>
      <w:r w:rsidR="00B5689A" w:rsidRPr="00823E9B">
        <w:rPr>
          <w:sz w:val="24"/>
          <w:szCs w:val="24"/>
        </w:rPr>
        <w:t xml:space="preserve"> trecho </w:t>
      </w:r>
      <w:r w:rsidR="005C29DD" w:rsidRPr="00823E9B">
        <w:rPr>
          <w:sz w:val="24"/>
          <w:szCs w:val="24"/>
        </w:rPr>
        <w:t xml:space="preserve">do poema </w:t>
      </w:r>
      <w:r w:rsidR="00B5689A" w:rsidRPr="00823E9B">
        <w:rPr>
          <w:sz w:val="24"/>
          <w:szCs w:val="24"/>
        </w:rPr>
        <w:t>a seguir.</w:t>
      </w:r>
      <w:r w:rsidR="005978CD" w:rsidRPr="00823E9B">
        <w:rPr>
          <w:sz w:val="24"/>
          <w:szCs w:val="24"/>
        </w:rPr>
        <w:t xml:space="preserve"> (Para ler o poema na íntegra acesse: </w:t>
      </w:r>
      <w:hyperlink r:id="rId9" w:history="1">
        <w:r w:rsidR="002A24B6" w:rsidRPr="00823E9B">
          <w:rPr>
            <w:rStyle w:val="Hyperlink"/>
            <w:sz w:val="24"/>
            <w:szCs w:val="24"/>
          </w:rPr>
          <w:t>sociologia.seed.pr.gov.br/arquivos/File/eu_etiqueta.pdf</w:t>
        </w:r>
      </w:hyperlink>
      <w:r w:rsidR="005C29DD" w:rsidRPr="00823E9B">
        <w:rPr>
          <w:sz w:val="24"/>
          <w:szCs w:val="24"/>
        </w:rPr>
        <w:t xml:space="preserve"> )</w:t>
      </w:r>
    </w:p>
    <w:p w14:paraId="34698A7B" w14:textId="77777777" w:rsidR="00B5689A" w:rsidRPr="00823E9B" w:rsidRDefault="00B5689A" w:rsidP="00817E41">
      <w:pPr>
        <w:spacing w:line="300" w:lineRule="auto"/>
        <w:ind w:firstLine="708"/>
        <w:jc w:val="both"/>
        <w:rPr>
          <w:sz w:val="24"/>
          <w:szCs w:val="24"/>
        </w:rPr>
      </w:pPr>
    </w:p>
    <w:p w14:paraId="44333C99" w14:textId="33BE1946" w:rsidR="00D04D23" w:rsidRPr="00823E9B" w:rsidRDefault="001450C3" w:rsidP="00823E9B">
      <w:pPr>
        <w:spacing w:line="240" w:lineRule="auto"/>
        <w:ind w:firstLine="708"/>
        <w:jc w:val="center"/>
        <w:rPr>
          <w:sz w:val="24"/>
          <w:szCs w:val="24"/>
        </w:rPr>
      </w:pPr>
      <w:r w:rsidRPr="00823E9B">
        <w:rPr>
          <w:sz w:val="24"/>
          <w:szCs w:val="24"/>
        </w:rPr>
        <w:t>“</w:t>
      </w:r>
      <w:r w:rsidR="00D04D23" w:rsidRPr="00823E9B">
        <w:rPr>
          <w:sz w:val="24"/>
          <w:szCs w:val="24"/>
        </w:rPr>
        <w:t>(...) Meu lenço, meu relógio, meu chaveiro,</w:t>
      </w:r>
    </w:p>
    <w:p w14:paraId="6A54A618" w14:textId="77777777" w:rsidR="00D04D23" w:rsidRPr="00823E9B" w:rsidRDefault="00D04D23" w:rsidP="00823E9B">
      <w:pPr>
        <w:spacing w:line="240" w:lineRule="auto"/>
        <w:ind w:firstLine="708"/>
        <w:jc w:val="center"/>
        <w:rPr>
          <w:sz w:val="24"/>
          <w:szCs w:val="24"/>
        </w:rPr>
      </w:pPr>
      <w:r w:rsidRPr="00823E9B">
        <w:rPr>
          <w:sz w:val="24"/>
          <w:szCs w:val="24"/>
        </w:rPr>
        <w:t>Minha gravata e cinto e escova e pente,</w:t>
      </w:r>
    </w:p>
    <w:p w14:paraId="5990E509" w14:textId="1EDC648E" w:rsidR="00D04D23" w:rsidRPr="00823E9B" w:rsidRDefault="00D04D23" w:rsidP="00823E9B">
      <w:pPr>
        <w:spacing w:line="240" w:lineRule="auto"/>
        <w:ind w:firstLine="708"/>
        <w:jc w:val="center"/>
        <w:rPr>
          <w:sz w:val="24"/>
          <w:szCs w:val="24"/>
        </w:rPr>
      </w:pPr>
      <w:r w:rsidRPr="00823E9B">
        <w:rPr>
          <w:sz w:val="24"/>
          <w:szCs w:val="24"/>
        </w:rPr>
        <w:t>Meu copo, minha xícara,</w:t>
      </w:r>
    </w:p>
    <w:p w14:paraId="45EBAAC0" w14:textId="080A5210" w:rsidR="00E3127E" w:rsidRPr="00823E9B" w:rsidRDefault="00D04D23" w:rsidP="00823E9B">
      <w:pPr>
        <w:spacing w:line="240" w:lineRule="auto"/>
        <w:ind w:firstLine="708"/>
        <w:jc w:val="center"/>
        <w:rPr>
          <w:sz w:val="24"/>
          <w:szCs w:val="24"/>
        </w:rPr>
      </w:pPr>
      <w:r w:rsidRPr="00823E9B">
        <w:rPr>
          <w:sz w:val="24"/>
          <w:szCs w:val="24"/>
        </w:rPr>
        <w:t>Minha toalha de banho e sabonete,</w:t>
      </w:r>
    </w:p>
    <w:p w14:paraId="5ECB7682" w14:textId="0EFAE551" w:rsidR="00E3127E" w:rsidRPr="00823E9B" w:rsidRDefault="00D04D23" w:rsidP="00823E9B">
      <w:pPr>
        <w:spacing w:line="240" w:lineRule="auto"/>
        <w:ind w:firstLine="708"/>
        <w:jc w:val="center"/>
        <w:rPr>
          <w:sz w:val="24"/>
          <w:szCs w:val="24"/>
        </w:rPr>
      </w:pPr>
      <w:r w:rsidRPr="00823E9B">
        <w:rPr>
          <w:sz w:val="24"/>
          <w:szCs w:val="24"/>
        </w:rPr>
        <w:t>Meu isso, meu aquilo.</w:t>
      </w:r>
    </w:p>
    <w:p w14:paraId="74D33099" w14:textId="4A3BFC10" w:rsidR="00E3127E" w:rsidRPr="00823E9B" w:rsidRDefault="00D04D23" w:rsidP="00823E9B">
      <w:pPr>
        <w:spacing w:line="240" w:lineRule="auto"/>
        <w:ind w:firstLine="708"/>
        <w:jc w:val="center"/>
        <w:rPr>
          <w:sz w:val="24"/>
          <w:szCs w:val="24"/>
        </w:rPr>
      </w:pPr>
      <w:r w:rsidRPr="00823E9B">
        <w:rPr>
          <w:sz w:val="24"/>
          <w:szCs w:val="24"/>
        </w:rPr>
        <w:t>Desde a cabeça ao bico dos sapatos,</w:t>
      </w:r>
    </w:p>
    <w:p w14:paraId="3E4B14ED" w14:textId="7A41CF05" w:rsidR="00E3127E" w:rsidRPr="00823E9B" w:rsidRDefault="00D04D23" w:rsidP="00823E9B">
      <w:pPr>
        <w:spacing w:line="240" w:lineRule="auto"/>
        <w:ind w:firstLine="708"/>
        <w:jc w:val="center"/>
        <w:rPr>
          <w:sz w:val="24"/>
          <w:szCs w:val="24"/>
        </w:rPr>
      </w:pPr>
      <w:r w:rsidRPr="00823E9B">
        <w:rPr>
          <w:sz w:val="24"/>
          <w:szCs w:val="24"/>
        </w:rPr>
        <w:t>São mensagens,</w:t>
      </w:r>
    </w:p>
    <w:p w14:paraId="6AB7B7D5" w14:textId="49AFF185" w:rsidR="00E3127E" w:rsidRPr="00823E9B" w:rsidRDefault="00D04D23" w:rsidP="00823E9B">
      <w:pPr>
        <w:spacing w:line="240" w:lineRule="auto"/>
        <w:ind w:firstLine="708"/>
        <w:jc w:val="center"/>
        <w:rPr>
          <w:sz w:val="24"/>
          <w:szCs w:val="24"/>
        </w:rPr>
      </w:pPr>
      <w:r w:rsidRPr="00823E9B">
        <w:rPr>
          <w:sz w:val="24"/>
          <w:szCs w:val="24"/>
        </w:rPr>
        <w:t>Letras falantes,</w:t>
      </w:r>
    </w:p>
    <w:p w14:paraId="1A3A591B" w14:textId="7DD15B25" w:rsidR="00E3127E" w:rsidRPr="00823E9B" w:rsidRDefault="00D04D23" w:rsidP="00823E9B">
      <w:pPr>
        <w:spacing w:line="240" w:lineRule="auto"/>
        <w:ind w:firstLine="708"/>
        <w:jc w:val="center"/>
        <w:rPr>
          <w:sz w:val="24"/>
          <w:szCs w:val="24"/>
        </w:rPr>
      </w:pPr>
      <w:r w:rsidRPr="00823E9B">
        <w:rPr>
          <w:sz w:val="24"/>
          <w:szCs w:val="24"/>
        </w:rPr>
        <w:t>Gritos visuais,</w:t>
      </w:r>
    </w:p>
    <w:p w14:paraId="014DCC33" w14:textId="63A2A6DB" w:rsidR="00E3127E" w:rsidRPr="00823E9B" w:rsidRDefault="00D04D23" w:rsidP="00823E9B">
      <w:pPr>
        <w:spacing w:line="240" w:lineRule="auto"/>
        <w:ind w:firstLine="708"/>
        <w:jc w:val="center"/>
        <w:rPr>
          <w:sz w:val="24"/>
          <w:szCs w:val="24"/>
        </w:rPr>
      </w:pPr>
      <w:r w:rsidRPr="00823E9B">
        <w:rPr>
          <w:sz w:val="24"/>
          <w:szCs w:val="24"/>
        </w:rPr>
        <w:t>Ordens de uso, abuso, reincidências.</w:t>
      </w:r>
    </w:p>
    <w:p w14:paraId="2279A1C9" w14:textId="71E80888" w:rsidR="00E3127E" w:rsidRPr="00823E9B" w:rsidRDefault="00D04D23" w:rsidP="00823E9B">
      <w:pPr>
        <w:spacing w:line="240" w:lineRule="auto"/>
        <w:ind w:firstLine="708"/>
        <w:jc w:val="center"/>
        <w:rPr>
          <w:sz w:val="24"/>
          <w:szCs w:val="24"/>
        </w:rPr>
      </w:pPr>
      <w:r w:rsidRPr="00823E9B">
        <w:rPr>
          <w:sz w:val="24"/>
          <w:szCs w:val="24"/>
        </w:rPr>
        <w:t xml:space="preserve">Costume, hábito, </w:t>
      </w:r>
      <w:proofErr w:type="spellStart"/>
      <w:r w:rsidRPr="00823E9B">
        <w:rPr>
          <w:sz w:val="24"/>
          <w:szCs w:val="24"/>
        </w:rPr>
        <w:t>permência</w:t>
      </w:r>
      <w:proofErr w:type="spellEnd"/>
      <w:r w:rsidRPr="00823E9B">
        <w:rPr>
          <w:sz w:val="24"/>
          <w:szCs w:val="24"/>
        </w:rPr>
        <w:t>,</w:t>
      </w:r>
    </w:p>
    <w:p w14:paraId="03AE1DAE" w14:textId="6D9C359A" w:rsidR="00D04D23" w:rsidRPr="00823E9B" w:rsidRDefault="00D04D23" w:rsidP="00823E9B">
      <w:pPr>
        <w:spacing w:line="240" w:lineRule="auto"/>
        <w:ind w:firstLine="708"/>
        <w:jc w:val="center"/>
        <w:rPr>
          <w:sz w:val="24"/>
          <w:szCs w:val="24"/>
        </w:rPr>
      </w:pPr>
      <w:r w:rsidRPr="00823E9B">
        <w:rPr>
          <w:sz w:val="24"/>
          <w:szCs w:val="24"/>
        </w:rPr>
        <w:t>Indispensabilidade</w:t>
      </w:r>
      <w:r w:rsidR="00E3127E" w:rsidRPr="00823E9B">
        <w:rPr>
          <w:sz w:val="24"/>
          <w:szCs w:val="24"/>
        </w:rPr>
        <w:t xml:space="preserve"> (...)</w:t>
      </w:r>
      <w:r w:rsidR="001450C3" w:rsidRPr="00823E9B">
        <w:rPr>
          <w:sz w:val="24"/>
          <w:szCs w:val="24"/>
        </w:rPr>
        <w:t>”</w:t>
      </w:r>
    </w:p>
    <w:p w14:paraId="20C555AD" w14:textId="77777777" w:rsidR="00B5689A" w:rsidRPr="00823E9B" w:rsidRDefault="00B5689A" w:rsidP="00817E41">
      <w:pPr>
        <w:spacing w:line="300" w:lineRule="auto"/>
        <w:ind w:firstLine="708"/>
        <w:jc w:val="both"/>
        <w:rPr>
          <w:sz w:val="24"/>
          <w:szCs w:val="24"/>
        </w:rPr>
      </w:pPr>
    </w:p>
    <w:p w14:paraId="10D5BEB9" w14:textId="22254550" w:rsidR="00130E07" w:rsidRPr="00823E9B" w:rsidRDefault="00A54506" w:rsidP="00AE2717">
      <w:pPr>
        <w:spacing w:line="300" w:lineRule="auto"/>
        <w:ind w:firstLine="708"/>
        <w:jc w:val="both"/>
        <w:rPr>
          <w:sz w:val="24"/>
          <w:szCs w:val="24"/>
        </w:rPr>
      </w:pPr>
      <w:r w:rsidRPr="00823E9B">
        <w:rPr>
          <w:sz w:val="24"/>
          <w:szCs w:val="24"/>
        </w:rPr>
        <w:t xml:space="preserve">Para aprofundar a </w:t>
      </w:r>
      <w:r w:rsidR="004760F2" w:rsidRPr="00823E9B">
        <w:rPr>
          <w:sz w:val="24"/>
          <w:szCs w:val="24"/>
        </w:rPr>
        <w:t xml:space="preserve">interpretação do trecho, </w:t>
      </w:r>
      <w:r w:rsidR="001450C3" w:rsidRPr="00823E9B">
        <w:rPr>
          <w:sz w:val="24"/>
          <w:szCs w:val="24"/>
        </w:rPr>
        <w:t xml:space="preserve">debata </w:t>
      </w:r>
      <w:r w:rsidR="00130E07" w:rsidRPr="00823E9B">
        <w:rPr>
          <w:sz w:val="24"/>
          <w:szCs w:val="24"/>
        </w:rPr>
        <w:t xml:space="preserve">com seus colegas e o professor </w:t>
      </w:r>
      <w:r w:rsidR="001450C3" w:rsidRPr="00823E9B">
        <w:rPr>
          <w:sz w:val="24"/>
          <w:szCs w:val="24"/>
        </w:rPr>
        <w:t>sobre</w:t>
      </w:r>
      <w:r w:rsidR="00130E07" w:rsidRPr="00823E9B">
        <w:rPr>
          <w:sz w:val="24"/>
          <w:szCs w:val="24"/>
        </w:rPr>
        <w:t>:</w:t>
      </w:r>
    </w:p>
    <w:p w14:paraId="413FFE9B" w14:textId="42F7895E" w:rsidR="00D8682B" w:rsidRPr="00823E9B" w:rsidRDefault="00D637E3" w:rsidP="00D637E3">
      <w:pPr>
        <w:spacing w:line="300" w:lineRule="auto"/>
        <w:jc w:val="both"/>
        <w:rPr>
          <w:sz w:val="24"/>
          <w:szCs w:val="24"/>
        </w:rPr>
      </w:pPr>
      <w:r w:rsidRPr="00823E9B">
        <w:rPr>
          <w:b/>
          <w:bCs/>
          <w:sz w:val="24"/>
          <w:szCs w:val="24"/>
        </w:rPr>
        <w:t>Questão 1:</w:t>
      </w:r>
      <w:r w:rsidRPr="00823E9B">
        <w:rPr>
          <w:sz w:val="24"/>
          <w:szCs w:val="24"/>
        </w:rPr>
        <w:t xml:space="preserve"> </w:t>
      </w:r>
      <w:r w:rsidR="00CD7F2B" w:rsidRPr="00823E9B">
        <w:rPr>
          <w:sz w:val="24"/>
          <w:szCs w:val="24"/>
        </w:rPr>
        <w:t xml:space="preserve">o </w:t>
      </w:r>
      <w:r w:rsidRPr="00823E9B">
        <w:rPr>
          <w:sz w:val="24"/>
          <w:szCs w:val="24"/>
        </w:rPr>
        <w:t xml:space="preserve">que você acredita que o poeta queria dizer com </w:t>
      </w:r>
      <w:r w:rsidR="001450C3" w:rsidRPr="00823E9B">
        <w:rPr>
          <w:sz w:val="24"/>
          <w:szCs w:val="24"/>
        </w:rPr>
        <w:t>“</w:t>
      </w:r>
      <w:r w:rsidRPr="00823E9B">
        <w:rPr>
          <w:sz w:val="24"/>
          <w:szCs w:val="24"/>
        </w:rPr>
        <w:t>indispensabilidade</w:t>
      </w:r>
      <w:r w:rsidR="001450C3" w:rsidRPr="00823E9B">
        <w:rPr>
          <w:sz w:val="24"/>
          <w:szCs w:val="24"/>
        </w:rPr>
        <w:t>”</w:t>
      </w:r>
      <w:r w:rsidRPr="00823E9B">
        <w:rPr>
          <w:sz w:val="24"/>
          <w:szCs w:val="24"/>
        </w:rPr>
        <w:t>?</w:t>
      </w:r>
    </w:p>
    <w:p w14:paraId="53BCBBC8" w14:textId="5E3956FA" w:rsidR="00BF3FDE" w:rsidRPr="00823E9B" w:rsidRDefault="009E5867" w:rsidP="00912876">
      <w:pPr>
        <w:rPr>
          <w:sz w:val="24"/>
          <w:szCs w:val="24"/>
        </w:rPr>
      </w:pPr>
      <w:r w:rsidRPr="00823E9B">
        <w:rPr>
          <w:b/>
          <w:bCs/>
          <w:sz w:val="24"/>
          <w:szCs w:val="24"/>
        </w:rPr>
        <w:lastRenderedPageBreak/>
        <w:t xml:space="preserve">Questão 2: </w:t>
      </w:r>
      <w:r w:rsidR="00CD7F2B" w:rsidRPr="00823E9B">
        <w:rPr>
          <w:sz w:val="24"/>
          <w:szCs w:val="24"/>
        </w:rPr>
        <w:t xml:space="preserve">você </w:t>
      </w:r>
      <w:r w:rsidRPr="00823E9B">
        <w:rPr>
          <w:sz w:val="24"/>
          <w:szCs w:val="24"/>
        </w:rPr>
        <w:t xml:space="preserve">já sentiu a </w:t>
      </w:r>
      <w:r w:rsidR="001450C3" w:rsidRPr="00823E9B">
        <w:rPr>
          <w:sz w:val="24"/>
          <w:szCs w:val="24"/>
        </w:rPr>
        <w:t>“</w:t>
      </w:r>
      <w:r w:rsidRPr="00823E9B">
        <w:rPr>
          <w:sz w:val="24"/>
          <w:szCs w:val="24"/>
        </w:rPr>
        <w:t>necessidade</w:t>
      </w:r>
      <w:r w:rsidR="001450C3" w:rsidRPr="00823E9B">
        <w:rPr>
          <w:sz w:val="24"/>
          <w:szCs w:val="24"/>
        </w:rPr>
        <w:t>”</w:t>
      </w:r>
      <w:r w:rsidRPr="00823E9B">
        <w:rPr>
          <w:sz w:val="24"/>
          <w:szCs w:val="24"/>
        </w:rPr>
        <w:t xml:space="preserve"> de comprar algo </w:t>
      </w:r>
      <w:r w:rsidR="009B0311" w:rsidRPr="00823E9B">
        <w:rPr>
          <w:sz w:val="24"/>
          <w:szCs w:val="24"/>
        </w:rPr>
        <w:t>para estar na moda?</w:t>
      </w:r>
      <w:r w:rsidR="00130E07" w:rsidRPr="00823E9B">
        <w:rPr>
          <w:sz w:val="24"/>
          <w:szCs w:val="24"/>
        </w:rPr>
        <w:t xml:space="preserve"> </w:t>
      </w:r>
      <w:r w:rsidR="009B395B" w:rsidRPr="00823E9B">
        <w:rPr>
          <w:sz w:val="24"/>
          <w:szCs w:val="24"/>
        </w:rPr>
        <w:t>Como foi?</w:t>
      </w:r>
    </w:p>
    <w:p w14:paraId="637FBB86" w14:textId="6C9779C2" w:rsidR="00497E5D" w:rsidRPr="00823E9B" w:rsidRDefault="00497E5D" w:rsidP="00912876">
      <w:pPr>
        <w:rPr>
          <w:sz w:val="24"/>
          <w:szCs w:val="24"/>
        </w:rPr>
      </w:pPr>
      <w:r w:rsidRPr="00823E9B">
        <w:rPr>
          <w:b/>
          <w:bCs/>
          <w:sz w:val="24"/>
          <w:szCs w:val="24"/>
        </w:rPr>
        <w:t>Questão 3:</w:t>
      </w:r>
      <w:r w:rsidRPr="00823E9B">
        <w:rPr>
          <w:sz w:val="24"/>
          <w:szCs w:val="24"/>
        </w:rPr>
        <w:t xml:space="preserve"> </w:t>
      </w:r>
      <w:r w:rsidR="00CD7F2B" w:rsidRPr="00823E9B">
        <w:rPr>
          <w:sz w:val="24"/>
          <w:szCs w:val="24"/>
        </w:rPr>
        <w:t xml:space="preserve">você </w:t>
      </w:r>
      <w:r w:rsidRPr="00823E9B">
        <w:rPr>
          <w:sz w:val="24"/>
          <w:szCs w:val="24"/>
        </w:rPr>
        <w:t xml:space="preserve">acredita que antigamente </w:t>
      </w:r>
      <w:r w:rsidR="00E33F04" w:rsidRPr="00823E9B">
        <w:rPr>
          <w:sz w:val="24"/>
          <w:szCs w:val="24"/>
        </w:rPr>
        <w:t xml:space="preserve">a marca tinha menos importância na hora da </w:t>
      </w:r>
      <w:r w:rsidR="001450C3" w:rsidRPr="00823E9B">
        <w:rPr>
          <w:sz w:val="24"/>
          <w:szCs w:val="24"/>
        </w:rPr>
        <w:t>aquisição</w:t>
      </w:r>
      <w:r w:rsidR="00E33F04" w:rsidRPr="00823E9B">
        <w:rPr>
          <w:sz w:val="24"/>
          <w:szCs w:val="24"/>
        </w:rPr>
        <w:t xml:space="preserve"> de um produto? </w:t>
      </w:r>
      <w:r w:rsidR="009B395B" w:rsidRPr="00823E9B">
        <w:rPr>
          <w:sz w:val="24"/>
          <w:szCs w:val="24"/>
        </w:rPr>
        <w:t xml:space="preserve">Explique. </w:t>
      </w:r>
    </w:p>
    <w:p w14:paraId="258867A1" w14:textId="77777777" w:rsidR="009B0311" w:rsidRPr="00823E9B" w:rsidRDefault="009B0311" w:rsidP="00912876">
      <w:pPr>
        <w:rPr>
          <w:sz w:val="24"/>
          <w:szCs w:val="24"/>
        </w:rPr>
      </w:pPr>
    </w:p>
    <w:p w14:paraId="4C4F1DA2" w14:textId="77309C3C" w:rsidR="008E22C9" w:rsidRPr="00823E9B" w:rsidRDefault="008E22C9" w:rsidP="00912876">
      <w:pPr>
        <w:rPr>
          <w:sz w:val="24"/>
          <w:szCs w:val="24"/>
        </w:rPr>
      </w:pPr>
      <w:r w:rsidRPr="00823E9B">
        <w:rPr>
          <w:sz w:val="24"/>
          <w:szCs w:val="24"/>
        </w:rPr>
        <w:tab/>
        <w:t>O poema, escrito há 40 anos</w:t>
      </w:r>
      <w:r w:rsidR="00405500" w:rsidRPr="00823E9B">
        <w:rPr>
          <w:sz w:val="24"/>
          <w:szCs w:val="24"/>
        </w:rPr>
        <w:t>, parece que está ainda mais atual no</w:t>
      </w:r>
      <w:r w:rsidR="00B44B63" w:rsidRPr="00823E9B">
        <w:rPr>
          <w:sz w:val="24"/>
          <w:szCs w:val="24"/>
        </w:rPr>
        <w:t xml:space="preserve"> presente. Os avanços nos meios de transporte, </w:t>
      </w:r>
      <w:r w:rsidR="001450C3" w:rsidRPr="00823E9B">
        <w:rPr>
          <w:sz w:val="24"/>
          <w:szCs w:val="24"/>
        </w:rPr>
        <w:t xml:space="preserve">na </w:t>
      </w:r>
      <w:r w:rsidR="00B44B63" w:rsidRPr="00823E9B">
        <w:rPr>
          <w:sz w:val="24"/>
          <w:szCs w:val="24"/>
        </w:rPr>
        <w:t xml:space="preserve">comunicação e no sistema de pagamentos </w:t>
      </w:r>
      <w:r w:rsidR="00513422" w:rsidRPr="00823E9B">
        <w:rPr>
          <w:sz w:val="24"/>
          <w:szCs w:val="24"/>
        </w:rPr>
        <w:t>faz</w:t>
      </w:r>
      <w:r w:rsidR="001450C3" w:rsidRPr="00823E9B">
        <w:rPr>
          <w:sz w:val="24"/>
          <w:szCs w:val="24"/>
        </w:rPr>
        <w:t>em</w:t>
      </w:r>
      <w:r w:rsidR="00513422" w:rsidRPr="00823E9B">
        <w:rPr>
          <w:sz w:val="24"/>
          <w:szCs w:val="24"/>
        </w:rPr>
        <w:t xml:space="preserve"> com que sejamos bombardeados de ordens de compra</w:t>
      </w:r>
      <w:r w:rsidR="0027524D" w:rsidRPr="00823E9B">
        <w:rPr>
          <w:sz w:val="24"/>
          <w:szCs w:val="24"/>
        </w:rPr>
        <w:t xml:space="preserve"> em escala global</w:t>
      </w:r>
      <w:r w:rsidR="00312DC3" w:rsidRPr="00823E9B">
        <w:rPr>
          <w:sz w:val="24"/>
          <w:szCs w:val="24"/>
        </w:rPr>
        <w:t>. Veja alguns exemplos.</w:t>
      </w:r>
    </w:p>
    <w:p w14:paraId="3B174542" w14:textId="37C282A0" w:rsidR="00E3727B" w:rsidRPr="00823E9B" w:rsidRDefault="00E3727B" w:rsidP="00823E9B">
      <w:pPr>
        <w:ind w:right="-568"/>
        <w:jc w:val="center"/>
        <w:rPr>
          <w:sz w:val="24"/>
          <w:szCs w:val="24"/>
        </w:rPr>
      </w:pPr>
      <w:r w:rsidRPr="00823E9B">
        <w:rPr>
          <w:noProof/>
          <w:sz w:val="24"/>
          <w:szCs w:val="24"/>
        </w:rPr>
        <w:drawing>
          <wp:inline distT="0" distB="0" distL="0" distR="0" wp14:anchorId="6C1D9F04" wp14:editId="7DD7914A">
            <wp:extent cx="1838393" cy="1838393"/>
            <wp:effectExtent l="0" t="0" r="9525" b="9525"/>
            <wp:docPr id="1460080862" name="Imagem 1" descr="Download Free Vectors, Images, Photos &amp; Videos | Vecteezy | Nike tattoo,  Just do it, Nike logo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Vectors, Images, Photos &amp; Videos | Vecteezy | Nike tattoo,  Just do it, Nike logo vect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86" cy="184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B" w:rsidRPr="00823E9B">
        <w:rPr>
          <w:noProof/>
          <w:sz w:val="24"/>
          <w:szCs w:val="24"/>
        </w:rPr>
        <w:drawing>
          <wp:inline distT="0" distB="0" distL="0" distR="0" wp14:anchorId="51C3648D" wp14:editId="4E7EA79F">
            <wp:extent cx="3316018" cy="1671657"/>
            <wp:effectExtent l="0" t="0" r="0" b="5080"/>
            <wp:docPr id="234627947" name="Imagem 2" descr="MasterCard logo against a white background with their sloga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terCard logo against a white background with their slogan belo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38" cy="168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15E1" w14:textId="02F4CAB6" w:rsidR="009B0311" w:rsidRPr="00823E9B" w:rsidRDefault="003933BA" w:rsidP="00823E9B">
      <w:pPr>
        <w:ind w:right="-568"/>
        <w:jc w:val="center"/>
        <w:rPr>
          <w:rFonts w:cstheme="minorHAnsi"/>
          <w:sz w:val="24"/>
          <w:szCs w:val="24"/>
        </w:rPr>
      </w:pPr>
      <w:r w:rsidRPr="00823E9B">
        <w:rPr>
          <w:noProof/>
          <w:sz w:val="24"/>
          <w:szCs w:val="24"/>
        </w:rPr>
        <w:drawing>
          <wp:inline distT="0" distB="0" distL="0" distR="0" wp14:anchorId="27FFB34C" wp14:editId="2CEA5E64">
            <wp:extent cx="1747807" cy="1293657"/>
            <wp:effectExtent l="0" t="0" r="5080" b="1905"/>
            <wp:docPr id="1891950568" name="Imagem 3" descr="The Lay's logo against a white background with their sloga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Lay's logo against a white background with their slogan belo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28" cy="129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638" w:rsidRPr="00823E9B">
        <w:rPr>
          <w:noProof/>
          <w:sz w:val="24"/>
          <w:szCs w:val="24"/>
        </w:rPr>
        <w:drawing>
          <wp:inline distT="0" distB="0" distL="0" distR="0" wp14:anchorId="0DB6BDFA" wp14:editId="5E66BA50">
            <wp:extent cx="3356043" cy="1275486"/>
            <wp:effectExtent l="0" t="0" r="0" b="1270"/>
            <wp:docPr id="1717524315" name="Imagem 4" descr="&quot;American Express&quot; with their slogan below in blue lettering against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quot;American Express&quot; with their slogan below in blue lettering against a whit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84" cy="128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D5F31" w14:textId="77777777" w:rsidR="0072058B" w:rsidRPr="00823E9B" w:rsidRDefault="0072058B" w:rsidP="00912876">
      <w:pPr>
        <w:rPr>
          <w:rFonts w:cstheme="minorHAnsi"/>
          <w:sz w:val="24"/>
          <w:szCs w:val="24"/>
        </w:rPr>
      </w:pPr>
    </w:p>
    <w:p w14:paraId="5C023689" w14:textId="07A93A7F" w:rsidR="001F39B3" w:rsidRPr="00823E9B" w:rsidRDefault="00FA6FC3" w:rsidP="009124FC">
      <w:pPr>
        <w:ind w:firstLine="708"/>
        <w:rPr>
          <w:rFonts w:cstheme="minorHAnsi"/>
          <w:sz w:val="24"/>
          <w:szCs w:val="24"/>
        </w:rPr>
      </w:pPr>
      <w:r w:rsidRPr="00823E9B">
        <w:rPr>
          <w:rFonts w:cstheme="minorHAnsi"/>
          <w:sz w:val="24"/>
          <w:szCs w:val="24"/>
        </w:rPr>
        <w:t xml:space="preserve">Converse com seus colegas e procure lembrar de outra </w:t>
      </w:r>
      <w:r w:rsidRPr="00D46655">
        <w:rPr>
          <w:rFonts w:cstheme="minorHAnsi"/>
          <w:sz w:val="24"/>
          <w:szCs w:val="24"/>
        </w:rPr>
        <w:t xml:space="preserve">propaganda ou </w:t>
      </w:r>
      <w:r w:rsidRPr="00D46655">
        <w:rPr>
          <w:rFonts w:cstheme="minorHAnsi"/>
          <w:i/>
          <w:iCs/>
          <w:sz w:val="24"/>
          <w:szCs w:val="24"/>
        </w:rPr>
        <w:t>slogan</w:t>
      </w:r>
      <w:r w:rsidRPr="00823E9B">
        <w:rPr>
          <w:rFonts w:cstheme="minorHAnsi"/>
          <w:sz w:val="24"/>
          <w:szCs w:val="24"/>
        </w:rPr>
        <w:t xml:space="preserve"> de marca</w:t>
      </w:r>
      <w:r w:rsidR="00D63DAB" w:rsidRPr="00823E9B">
        <w:rPr>
          <w:rFonts w:cstheme="minorHAnsi"/>
          <w:sz w:val="24"/>
          <w:szCs w:val="24"/>
        </w:rPr>
        <w:t xml:space="preserve"> que seja persuasiva</w:t>
      </w:r>
      <w:r w:rsidR="00AE2717" w:rsidRPr="00823E9B">
        <w:rPr>
          <w:rFonts w:cstheme="minorHAnsi"/>
          <w:sz w:val="24"/>
          <w:szCs w:val="24"/>
        </w:rPr>
        <w:t xml:space="preserve"> como essas</w:t>
      </w:r>
      <w:r w:rsidR="00405FC7" w:rsidRPr="00823E9B">
        <w:rPr>
          <w:rFonts w:cstheme="minorHAnsi"/>
          <w:sz w:val="24"/>
          <w:szCs w:val="24"/>
        </w:rPr>
        <w:t xml:space="preserve">. Depois, reflita: quais </w:t>
      </w:r>
      <w:r w:rsidR="003E7000" w:rsidRPr="00823E9B">
        <w:rPr>
          <w:rFonts w:cstheme="minorHAnsi"/>
          <w:sz w:val="24"/>
          <w:szCs w:val="24"/>
        </w:rPr>
        <w:t xml:space="preserve">são as consequências </w:t>
      </w:r>
      <w:r w:rsidR="00544C09" w:rsidRPr="00823E9B">
        <w:rPr>
          <w:rFonts w:cstheme="minorHAnsi"/>
          <w:sz w:val="24"/>
          <w:szCs w:val="24"/>
        </w:rPr>
        <w:t xml:space="preserve">que </w:t>
      </w:r>
      <w:r w:rsidR="009124FC" w:rsidRPr="00823E9B">
        <w:rPr>
          <w:rFonts w:cstheme="minorHAnsi"/>
          <w:sz w:val="24"/>
          <w:szCs w:val="24"/>
        </w:rPr>
        <w:t>o estímulo ao consumo de marcas mundialmente conhecidas pode</w:t>
      </w:r>
      <w:r w:rsidR="006F49E3" w:rsidRPr="00823E9B">
        <w:rPr>
          <w:rFonts w:cstheme="minorHAnsi"/>
          <w:sz w:val="24"/>
          <w:szCs w:val="24"/>
        </w:rPr>
        <w:t xml:space="preserve"> trazer para a nossa vida?</w:t>
      </w:r>
    </w:p>
    <w:p w14:paraId="0A86D0DD" w14:textId="0235DDCD" w:rsidR="009124FC" w:rsidRPr="00823E9B" w:rsidRDefault="009124FC" w:rsidP="009124FC">
      <w:pPr>
        <w:ind w:firstLine="708"/>
        <w:rPr>
          <w:rFonts w:cstheme="minorHAnsi"/>
          <w:sz w:val="24"/>
          <w:szCs w:val="24"/>
        </w:rPr>
      </w:pPr>
      <w:r w:rsidRPr="00823E9B">
        <w:rPr>
          <w:rFonts w:cstheme="minorHAnsi"/>
          <w:sz w:val="24"/>
          <w:szCs w:val="24"/>
        </w:rPr>
        <w:t xml:space="preserve">Registre as suas conclusões por meio da escrita de um texto dissertativo a ser entregue </w:t>
      </w:r>
      <w:r w:rsidR="001450C3" w:rsidRPr="00823E9B">
        <w:rPr>
          <w:rFonts w:cstheme="minorHAnsi"/>
          <w:sz w:val="24"/>
          <w:szCs w:val="24"/>
        </w:rPr>
        <w:t>ao</w:t>
      </w:r>
      <w:r w:rsidRPr="00823E9B">
        <w:rPr>
          <w:rFonts w:cstheme="minorHAnsi"/>
          <w:sz w:val="24"/>
          <w:szCs w:val="24"/>
        </w:rPr>
        <w:t xml:space="preserve"> professor.</w:t>
      </w:r>
    </w:p>
    <w:p w14:paraId="089F45AC" w14:textId="77777777" w:rsidR="00D63DAB" w:rsidRDefault="00D63DAB" w:rsidP="00912876">
      <w:pPr>
        <w:rPr>
          <w:rFonts w:cstheme="minorHAnsi"/>
          <w:sz w:val="24"/>
          <w:szCs w:val="24"/>
        </w:rPr>
      </w:pPr>
    </w:p>
    <w:p w14:paraId="0EC3C5E8" w14:textId="77777777" w:rsidR="00823E9B" w:rsidRPr="00823E9B" w:rsidRDefault="00823E9B" w:rsidP="00912876">
      <w:pPr>
        <w:rPr>
          <w:rFonts w:cstheme="minorHAnsi"/>
          <w:sz w:val="24"/>
          <w:szCs w:val="24"/>
        </w:rPr>
      </w:pPr>
    </w:p>
    <w:p w14:paraId="505414AD" w14:textId="6E72CEBC" w:rsidR="00823E9B" w:rsidRPr="00823E9B" w:rsidRDefault="00823E9B" w:rsidP="00823E9B">
      <w:pPr>
        <w:jc w:val="both"/>
        <w:rPr>
          <w:rFonts w:cstheme="minorHAnsi"/>
          <w:b/>
          <w:bCs/>
          <w:sz w:val="24"/>
          <w:szCs w:val="24"/>
        </w:rPr>
      </w:pPr>
      <w:r w:rsidRPr="00823E9B"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AA1840" wp14:editId="4C711C33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532585510" name="Conector Reto 532585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9EC4E" id="Conector Reto 5325855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  <w:r w:rsidRPr="00823E9B">
        <w:rPr>
          <w:rFonts w:cstheme="minorHAnsi"/>
          <w:b/>
          <w:bCs/>
          <w:sz w:val="24"/>
          <w:szCs w:val="24"/>
        </w:rPr>
        <w:t>CONVERSA COM O PROFESSOR</w:t>
      </w:r>
    </w:p>
    <w:p w14:paraId="02EC3EE2" w14:textId="77777777" w:rsidR="00D63DAB" w:rsidRPr="009E5867" w:rsidRDefault="00D63DAB" w:rsidP="00912876">
      <w:pPr>
        <w:rPr>
          <w:rFonts w:cstheme="minorHAnsi"/>
          <w:sz w:val="24"/>
          <w:szCs w:val="24"/>
        </w:rPr>
      </w:pPr>
    </w:p>
    <w:p w14:paraId="389BEDD9" w14:textId="5E9A0B93" w:rsidR="006423EF" w:rsidRDefault="00AE2717" w:rsidP="00D5006D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Professor, </w:t>
      </w:r>
      <w:r w:rsidR="001450C3">
        <w:rPr>
          <w:rFonts w:cstheme="minorHAnsi"/>
          <w:sz w:val="24"/>
          <w:szCs w:val="24"/>
        </w:rPr>
        <w:t xml:space="preserve">esta </w:t>
      </w:r>
      <w:r>
        <w:rPr>
          <w:rFonts w:cstheme="minorHAnsi"/>
          <w:sz w:val="24"/>
          <w:szCs w:val="24"/>
        </w:rPr>
        <w:t xml:space="preserve">aula visa </w:t>
      </w:r>
      <w:r w:rsidR="00044E65">
        <w:rPr>
          <w:rFonts w:cstheme="minorHAnsi"/>
          <w:sz w:val="24"/>
          <w:szCs w:val="24"/>
        </w:rPr>
        <w:t>criar repertório e levar o aluno a refletir a respeito do consumo e suas implicações</w:t>
      </w:r>
      <w:r w:rsidR="006423EF">
        <w:rPr>
          <w:rFonts w:cstheme="minorHAnsi"/>
          <w:sz w:val="24"/>
          <w:szCs w:val="24"/>
        </w:rPr>
        <w:t>. Pensar sobre o registro de marcas é uma importante ferramenta para que os</w:t>
      </w:r>
      <w:r w:rsidR="001450C3">
        <w:rPr>
          <w:rFonts w:cstheme="minorHAnsi"/>
          <w:sz w:val="24"/>
          <w:szCs w:val="24"/>
        </w:rPr>
        <w:t xml:space="preserve"> estudante</w:t>
      </w:r>
      <w:r w:rsidR="006423EF">
        <w:rPr>
          <w:rFonts w:cstheme="minorHAnsi"/>
          <w:sz w:val="24"/>
          <w:szCs w:val="24"/>
        </w:rPr>
        <w:t xml:space="preserve">s percebam </w:t>
      </w:r>
      <w:r w:rsidR="007849BB">
        <w:rPr>
          <w:rFonts w:cstheme="minorHAnsi"/>
          <w:sz w:val="24"/>
          <w:szCs w:val="24"/>
        </w:rPr>
        <w:t>o mecanismo atual de estímulo ao consum</w:t>
      </w:r>
      <w:r w:rsidR="001450C3">
        <w:rPr>
          <w:rFonts w:cstheme="minorHAnsi"/>
          <w:sz w:val="24"/>
          <w:szCs w:val="24"/>
        </w:rPr>
        <w:t>ism</w:t>
      </w:r>
      <w:r w:rsidR="007849BB">
        <w:rPr>
          <w:rFonts w:cstheme="minorHAnsi"/>
          <w:sz w:val="24"/>
          <w:szCs w:val="24"/>
        </w:rPr>
        <w:t xml:space="preserve">o. </w:t>
      </w:r>
    </w:p>
    <w:p w14:paraId="294EBDFE" w14:textId="56BAFC30" w:rsidR="009F0587" w:rsidRDefault="009F0587" w:rsidP="00D5006D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Para começar, faça a leitura compartilhada e </w:t>
      </w:r>
      <w:r w:rsidR="001450C3">
        <w:rPr>
          <w:rFonts w:cstheme="minorHAnsi"/>
          <w:sz w:val="24"/>
          <w:szCs w:val="24"/>
        </w:rPr>
        <w:t>provoque</w:t>
      </w:r>
      <w:r>
        <w:rPr>
          <w:rFonts w:cstheme="minorHAnsi"/>
          <w:sz w:val="24"/>
          <w:szCs w:val="24"/>
        </w:rPr>
        <w:t xml:space="preserve"> uma discussão por meio dos questionamentos propostos. </w:t>
      </w:r>
    </w:p>
    <w:p w14:paraId="724A394D" w14:textId="104EE872" w:rsidR="00D752D3" w:rsidRPr="00D46655" w:rsidRDefault="009F0587" w:rsidP="00D5006D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segunda parte, apresente o poema “Eu, etiqueta”</w:t>
      </w:r>
      <w:r w:rsidR="001450C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de Carlos Drummond de Andrade. Caso haja tempo e </w:t>
      </w:r>
      <w:r w:rsidR="002B5241">
        <w:rPr>
          <w:rFonts w:cstheme="minorHAnsi"/>
          <w:sz w:val="24"/>
          <w:szCs w:val="24"/>
        </w:rPr>
        <w:t xml:space="preserve">interesse, leia </w:t>
      </w:r>
      <w:r w:rsidR="001450C3">
        <w:rPr>
          <w:rFonts w:cstheme="minorHAnsi"/>
          <w:sz w:val="24"/>
          <w:szCs w:val="24"/>
        </w:rPr>
        <w:t xml:space="preserve">o poema na íntegra </w:t>
      </w:r>
      <w:r w:rsidR="002B5241">
        <w:rPr>
          <w:rFonts w:cstheme="minorHAnsi"/>
          <w:sz w:val="24"/>
          <w:szCs w:val="24"/>
        </w:rPr>
        <w:t xml:space="preserve">para os alunos e estimule </w:t>
      </w:r>
      <w:r w:rsidR="001450C3">
        <w:rPr>
          <w:rFonts w:cstheme="minorHAnsi"/>
          <w:sz w:val="24"/>
          <w:szCs w:val="24"/>
        </w:rPr>
        <w:t xml:space="preserve">um debate sobre </w:t>
      </w:r>
      <w:r w:rsidR="002B5241">
        <w:rPr>
          <w:rFonts w:cstheme="minorHAnsi"/>
          <w:sz w:val="24"/>
          <w:szCs w:val="24"/>
        </w:rPr>
        <w:t>a sensação de indispensabilidade de compra</w:t>
      </w:r>
      <w:r w:rsidR="00FE4D62">
        <w:rPr>
          <w:rFonts w:cstheme="minorHAnsi"/>
          <w:sz w:val="24"/>
          <w:szCs w:val="24"/>
        </w:rPr>
        <w:t xml:space="preserve">. Para aprofundar a discussão, </w:t>
      </w:r>
      <w:r w:rsidR="00FE4D62" w:rsidRPr="00D46655">
        <w:rPr>
          <w:rFonts w:cstheme="minorHAnsi"/>
          <w:sz w:val="24"/>
          <w:szCs w:val="24"/>
        </w:rPr>
        <w:t xml:space="preserve">apresente as marcas e </w:t>
      </w:r>
      <w:r w:rsidR="00FE4D62" w:rsidRPr="00D46655">
        <w:rPr>
          <w:rFonts w:cstheme="minorHAnsi"/>
          <w:i/>
          <w:iCs/>
          <w:sz w:val="24"/>
          <w:szCs w:val="24"/>
        </w:rPr>
        <w:t>slogans</w:t>
      </w:r>
      <w:r w:rsidR="00FE4D62" w:rsidRPr="00D46655">
        <w:rPr>
          <w:rFonts w:cstheme="minorHAnsi"/>
          <w:sz w:val="24"/>
          <w:szCs w:val="24"/>
        </w:rPr>
        <w:t xml:space="preserve"> persuasivos </w:t>
      </w:r>
      <w:r w:rsidR="00D752D3" w:rsidRPr="00D46655">
        <w:rPr>
          <w:rFonts w:cstheme="minorHAnsi"/>
          <w:sz w:val="24"/>
          <w:szCs w:val="24"/>
        </w:rPr>
        <w:t xml:space="preserve">presentes na proposta. </w:t>
      </w:r>
    </w:p>
    <w:p w14:paraId="25BCD1E6" w14:textId="3E381FF3" w:rsidR="009F0587" w:rsidRDefault="00D752D3" w:rsidP="00D5006D">
      <w:pPr>
        <w:ind w:firstLine="708"/>
        <w:jc w:val="both"/>
        <w:rPr>
          <w:rFonts w:cstheme="minorHAnsi"/>
          <w:sz w:val="24"/>
          <w:szCs w:val="24"/>
        </w:rPr>
      </w:pPr>
      <w:r w:rsidRPr="00D46655">
        <w:rPr>
          <w:rFonts w:cstheme="minorHAnsi"/>
          <w:sz w:val="24"/>
          <w:szCs w:val="24"/>
        </w:rPr>
        <w:t xml:space="preserve">É possível que nem todos entendam o significado das </w:t>
      </w:r>
      <w:r w:rsidR="0040497C" w:rsidRPr="00D46655">
        <w:rPr>
          <w:rFonts w:cstheme="minorHAnsi"/>
          <w:sz w:val="24"/>
          <w:szCs w:val="24"/>
        </w:rPr>
        <w:t xml:space="preserve">orações em inglês. Se for o caso, faça a tradução para eles. </w:t>
      </w:r>
      <w:r w:rsidR="0040497C" w:rsidRPr="00D46655">
        <w:rPr>
          <w:rFonts w:cstheme="minorHAnsi"/>
          <w:i/>
          <w:iCs/>
          <w:sz w:val="24"/>
          <w:szCs w:val="24"/>
        </w:rPr>
        <w:t>Just do it</w:t>
      </w:r>
      <w:r w:rsidR="0040497C" w:rsidRPr="00D46655">
        <w:rPr>
          <w:rFonts w:cstheme="minorHAnsi"/>
          <w:sz w:val="24"/>
          <w:szCs w:val="24"/>
        </w:rPr>
        <w:t xml:space="preserve">: </w:t>
      </w:r>
      <w:r w:rsidR="001450C3" w:rsidRPr="00D46655">
        <w:rPr>
          <w:rFonts w:cstheme="minorHAnsi"/>
          <w:sz w:val="24"/>
          <w:szCs w:val="24"/>
        </w:rPr>
        <w:t>“</w:t>
      </w:r>
      <w:r w:rsidR="007C599E" w:rsidRPr="00D46655">
        <w:rPr>
          <w:rFonts w:cstheme="minorHAnsi"/>
          <w:sz w:val="24"/>
          <w:szCs w:val="24"/>
        </w:rPr>
        <w:t>Apenas faça</w:t>
      </w:r>
      <w:r w:rsidR="001450C3" w:rsidRPr="00D46655">
        <w:rPr>
          <w:rFonts w:cstheme="minorHAnsi"/>
          <w:sz w:val="24"/>
          <w:szCs w:val="24"/>
        </w:rPr>
        <w:t>”</w:t>
      </w:r>
      <w:r w:rsidR="007C599E" w:rsidRPr="00D46655">
        <w:rPr>
          <w:rFonts w:cstheme="minorHAnsi"/>
          <w:sz w:val="24"/>
          <w:szCs w:val="24"/>
        </w:rPr>
        <w:t xml:space="preserve">. </w:t>
      </w:r>
      <w:proofErr w:type="spellStart"/>
      <w:r w:rsidR="00FF0259" w:rsidRPr="00D46655">
        <w:rPr>
          <w:rFonts w:cstheme="minorHAnsi"/>
          <w:i/>
          <w:iCs/>
          <w:sz w:val="24"/>
          <w:szCs w:val="24"/>
        </w:rPr>
        <w:t>There</w:t>
      </w:r>
      <w:proofErr w:type="spellEnd"/>
      <w:r w:rsidR="00FF0259" w:rsidRPr="00D46655">
        <w:rPr>
          <w:rFonts w:cstheme="minorHAnsi"/>
          <w:i/>
          <w:iCs/>
          <w:sz w:val="24"/>
          <w:szCs w:val="24"/>
        </w:rPr>
        <w:t xml:space="preserve"> are some </w:t>
      </w:r>
      <w:proofErr w:type="spellStart"/>
      <w:r w:rsidR="00FF0259" w:rsidRPr="00D46655">
        <w:rPr>
          <w:rFonts w:cstheme="minorHAnsi"/>
          <w:i/>
          <w:iCs/>
          <w:sz w:val="24"/>
          <w:szCs w:val="24"/>
        </w:rPr>
        <w:t>things</w:t>
      </w:r>
      <w:proofErr w:type="spellEnd"/>
      <w:r w:rsidR="00FF0259" w:rsidRPr="00D4665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FF0259" w:rsidRPr="00D46655">
        <w:rPr>
          <w:rFonts w:cstheme="minorHAnsi"/>
          <w:i/>
          <w:iCs/>
          <w:sz w:val="24"/>
          <w:szCs w:val="24"/>
        </w:rPr>
        <w:t>money</w:t>
      </w:r>
      <w:proofErr w:type="spellEnd"/>
      <w:r w:rsidR="00FF0259" w:rsidRPr="00D4665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FF0259" w:rsidRPr="00D46655">
        <w:rPr>
          <w:rFonts w:cstheme="minorHAnsi"/>
          <w:i/>
          <w:iCs/>
          <w:sz w:val="24"/>
          <w:szCs w:val="24"/>
        </w:rPr>
        <w:t>can’t</w:t>
      </w:r>
      <w:proofErr w:type="spellEnd"/>
      <w:r w:rsidR="00FF0259" w:rsidRPr="00D4665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FF0259" w:rsidRPr="00D46655">
        <w:rPr>
          <w:rFonts w:cstheme="minorHAnsi"/>
          <w:i/>
          <w:iCs/>
          <w:sz w:val="24"/>
          <w:szCs w:val="24"/>
        </w:rPr>
        <w:t>buy</w:t>
      </w:r>
      <w:proofErr w:type="spellEnd"/>
      <w:r w:rsidR="00FF0259" w:rsidRPr="00D46655">
        <w:rPr>
          <w:rFonts w:cstheme="minorHAnsi"/>
          <w:i/>
          <w:iCs/>
          <w:sz w:val="24"/>
          <w:szCs w:val="24"/>
        </w:rPr>
        <w:t xml:space="preserve">. For </w:t>
      </w:r>
      <w:proofErr w:type="spellStart"/>
      <w:r w:rsidR="00FF0259" w:rsidRPr="00D46655">
        <w:rPr>
          <w:rFonts w:cstheme="minorHAnsi"/>
          <w:i/>
          <w:iCs/>
          <w:sz w:val="24"/>
          <w:szCs w:val="24"/>
        </w:rPr>
        <w:t>everything</w:t>
      </w:r>
      <w:proofErr w:type="spellEnd"/>
      <w:r w:rsidR="00FF0259" w:rsidRPr="00D4665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FF0259" w:rsidRPr="00D46655">
        <w:rPr>
          <w:rFonts w:cstheme="minorHAnsi"/>
          <w:i/>
          <w:iCs/>
          <w:sz w:val="24"/>
          <w:szCs w:val="24"/>
        </w:rPr>
        <w:t>else</w:t>
      </w:r>
      <w:proofErr w:type="spellEnd"/>
      <w:r w:rsidR="006A44DD" w:rsidRPr="00D46655">
        <w:rPr>
          <w:rFonts w:cstheme="minorHAnsi"/>
          <w:i/>
          <w:iCs/>
          <w:sz w:val="24"/>
          <w:szCs w:val="24"/>
        </w:rPr>
        <w:t xml:space="preserve">, </w:t>
      </w:r>
      <w:proofErr w:type="spellStart"/>
      <w:r w:rsidR="006A44DD" w:rsidRPr="00D46655">
        <w:rPr>
          <w:rFonts w:cstheme="minorHAnsi"/>
          <w:i/>
          <w:iCs/>
          <w:sz w:val="24"/>
          <w:szCs w:val="24"/>
        </w:rPr>
        <w:t>there’s</w:t>
      </w:r>
      <w:proofErr w:type="spellEnd"/>
      <w:r w:rsidR="006A44DD" w:rsidRPr="00D46655">
        <w:rPr>
          <w:rFonts w:cstheme="minorHAnsi"/>
          <w:i/>
          <w:iCs/>
          <w:sz w:val="24"/>
          <w:szCs w:val="24"/>
        </w:rPr>
        <w:t xml:space="preserve"> MasterCard: </w:t>
      </w:r>
      <w:r w:rsidR="001450C3" w:rsidRPr="00D46655">
        <w:rPr>
          <w:rFonts w:cstheme="minorHAnsi"/>
          <w:sz w:val="24"/>
          <w:szCs w:val="24"/>
        </w:rPr>
        <w:t>“</w:t>
      </w:r>
      <w:r w:rsidR="006A44DD" w:rsidRPr="00D46655">
        <w:rPr>
          <w:rFonts w:cstheme="minorHAnsi"/>
          <w:sz w:val="24"/>
          <w:szCs w:val="24"/>
        </w:rPr>
        <w:t>Há coisas que o dinheiro não pode comprar. Para todas as outras, existe MasterCard</w:t>
      </w:r>
      <w:r w:rsidR="001450C3" w:rsidRPr="00D46655">
        <w:rPr>
          <w:rFonts w:cstheme="minorHAnsi"/>
          <w:sz w:val="24"/>
          <w:szCs w:val="24"/>
        </w:rPr>
        <w:t>”</w:t>
      </w:r>
      <w:r w:rsidR="006A44DD" w:rsidRPr="00D46655">
        <w:rPr>
          <w:rFonts w:cstheme="minorHAnsi"/>
          <w:sz w:val="24"/>
          <w:szCs w:val="24"/>
        </w:rPr>
        <w:t>.</w:t>
      </w:r>
      <w:r w:rsidR="006A44DD" w:rsidRPr="00D4665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6A44DD" w:rsidRPr="00D46655">
        <w:rPr>
          <w:rFonts w:cstheme="minorHAnsi"/>
          <w:i/>
          <w:iCs/>
          <w:sz w:val="24"/>
          <w:szCs w:val="24"/>
        </w:rPr>
        <w:t>Betcha</w:t>
      </w:r>
      <w:proofErr w:type="spellEnd"/>
      <w:r w:rsidR="006A44DD" w:rsidRPr="00D4665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6C61E9" w:rsidRPr="00D46655">
        <w:rPr>
          <w:rFonts w:cstheme="minorHAnsi"/>
          <w:i/>
          <w:iCs/>
          <w:sz w:val="24"/>
          <w:szCs w:val="24"/>
        </w:rPr>
        <w:t>can’t</w:t>
      </w:r>
      <w:proofErr w:type="spellEnd"/>
      <w:r w:rsidR="006C61E9" w:rsidRPr="00D4665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6C61E9" w:rsidRPr="00D46655">
        <w:rPr>
          <w:rFonts w:cstheme="minorHAnsi"/>
          <w:i/>
          <w:iCs/>
          <w:sz w:val="24"/>
          <w:szCs w:val="24"/>
        </w:rPr>
        <w:t>eat</w:t>
      </w:r>
      <w:proofErr w:type="spellEnd"/>
      <w:r w:rsidR="006C61E9" w:rsidRPr="00D4665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6C61E9" w:rsidRPr="00D46655">
        <w:rPr>
          <w:rFonts w:cstheme="minorHAnsi"/>
          <w:i/>
          <w:iCs/>
          <w:sz w:val="24"/>
          <w:szCs w:val="24"/>
        </w:rPr>
        <w:t>just</w:t>
      </w:r>
      <w:proofErr w:type="spellEnd"/>
      <w:r w:rsidR="006C61E9" w:rsidRPr="00D4665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6C61E9" w:rsidRPr="00D46655">
        <w:rPr>
          <w:rFonts w:cstheme="minorHAnsi"/>
          <w:i/>
          <w:iCs/>
          <w:sz w:val="24"/>
          <w:szCs w:val="24"/>
        </w:rPr>
        <w:t>one</w:t>
      </w:r>
      <w:proofErr w:type="spellEnd"/>
      <w:r w:rsidR="006C61E9" w:rsidRPr="00D46655">
        <w:rPr>
          <w:rFonts w:cstheme="minorHAnsi"/>
          <w:i/>
          <w:iCs/>
          <w:sz w:val="24"/>
          <w:szCs w:val="24"/>
        </w:rPr>
        <w:t xml:space="preserve">: </w:t>
      </w:r>
      <w:r w:rsidR="001450C3" w:rsidRPr="00D46655">
        <w:rPr>
          <w:rFonts w:cstheme="minorHAnsi"/>
          <w:sz w:val="24"/>
          <w:szCs w:val="24"/>
        </w:rPr>
        <w:t>“</w:t>
      </w:r>
      <w:r w:rsidR="004838CA" w:rsidRPr="00D46655">
        <w:rPr>
          <w:rFonts w:cstheme="minorHAnsi"/>
          <w:sz w:val="24"/>
          <w:szCs w:val="24"/>
        </w:rPr>
        <w:t>Duvido você comer só uma</w:t>
      </w:r>
      <w:r w:rsidR="001450C3" w:rsidRPr="00D46655">
        <w:rPr>
          <w:rFonts w:cstheme="minorHAnsi"/>
          <w:sz w:val="24"/>
          <w:szCs w:val="24"/>
        </w:rPr>
        <w:t>”</w:t>
      </w:r>
      <w:r w:rsidR="004838CA" w:rsidRPr="00D46655">
        <w:rPr>
          <w:rFonts w:cstheme="minorHAnsi"/>
          <w:i/>
          <w:iCs/>
          <w:sz w:val="24"/>
          <w:szCs w:val="24"/>
        </w:rPr>
        <w:t xml:space="preserve">. </w:t>
      </w:r>
      <w:proofErr w:type="spellStart"/>
      <w:r w:rsidR="004838CA" w:rsidRPr="00D46655">
        <w:rPr>
          <w:rFonts w:cstheme="minorHAnsi"/>
          <w:i/>
          <w:iCs/>
          <w:sz w:val="24"/>
          <w:szCs w:val="24"/>
        </w:rPr>
        <w:t>Don</w:t>
      </w:r>
      <w:r w:rsidR="009A15D7" w:rsidRPr="00D46655">
        <w:rPr>
          <w:rFonts w:cstheme="minorHAnsi"/>
          <w:i/>
          <w:iCs/>
          <w:sz w:val="24"/>
          <w:szCs w:val="24"/>
        </w:rPr>
        <w:t>’t</w:t>
      </w:r>
      <w:proofErr w:type="spellEnd"/>
      <w:r w:rsidR="009A15D7" w:rsidRPr="00D4665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9A15D7" w:rsidRPr="00D46655">
        <w:rPr>
          <w:rFonts w:cstheme="minorHAnsi"/>
          <w:i/>
          <w:iCs/>
          <w:sz w:val="24"/>
          <w:szCs w:val="24"/>
        </w:rPr>
        <w:t>live</w:t>
      </w:r>
      <w:proofErr w:type="spellEnd"/>
      <w:r w:rsidR="009A15D7" w:rsidRPr="00D4665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9A15D7" w:rsidRPr="00D46655">
        <w:rPr>
          <w:rFonts w:cstheme="minorHAnsi"/>
          <w:i/>
          <w:iCs/>
          <w:sz w:val="24"/>
          <w:szCs w:val="24"/>
        </w:rPr>
        <w:t>life</w:t>
      </w:r>
      <w:proofErr w:type="spellEnd"/>
      <w:r w:rsidR="009A15D7" w:rsidRPr="00D4665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9A15D7" w:rsidRPr="00D46655">
        <w:rPr>
          <w:rFonts w:cstheme="minorHAnsi"/>
          <w:i/>
          <w:iCs/>
          <w:sz w:val="24"/>
          <w:szCs w:val="24"/>
        </w:rPr>
        <w:t>without</w:t>
      </w:r>
      <w:proofErr w:type="spellEnd"/>
      <w:r w:rsidR="009A15D7" w:rsidRPr="00D46655">
        <w:rPr>
          <w:rFonts w:cstheme="minorHAnsi"/>
          <w:i/>
          <w:iCs/>
          <w:sz w:val="24"/>
          <w:szCs w:val="24"/>
        </w:rPr>
        <w:t xml:space="preserve"> it: </w:t>
      </w:r>
      <w:r w:rsidR="001450C3" w:rsidRPr="00D46655">
        <w:rPr>
          <w:rFonts w:cstheme="minorHAnsi"/>
          <w:sz w:val="24"/>
          <w:szCs w:val="24"/>
        </w:rPr>
        <w:t>“</w:t>
      </w:r>
      <w:r w:rsidR="00D435EB" w:rsidRPr="00D46655">
        <w:rPr>
          <w:rFonts w:cstheme="minorHAnsi"/>
          <w:sz w:val="24"/>
          <w:szCs w:val="24"/>
        </w:rPr>
        <w:t>Não viva</w:t>
      </w:r>
      <w:r w:rsidR="001450C3" w:rsidRPr="00D46655">
        <w:rPr>
          <w:rFonts w:cstheme="minorHAnsi"/>
          <w:sz w:val="24"/>
          <w:szCs w:val="24"/>
        </w:rPr>
        <w:t xml:space="preserve"> a vida</w:t>
      </w:r>
      <w:r w:rsidR="00D435EB" w:rsidRPr="00D46655">
        <w:rPr>
          <w:rFonts w:cstheme="minorHAnsi"/>
          <w:sz w:val="24"/>
          <w:szCs w:val="24"/>
        </w:rPr>
        <w:t xml:space="preserve"> sem ele</w:t>
      </w:r>
      <w:r w:rsidR="001450C3" w:rsidRPr="00D46655">
        <w:rPr>
          <w:rFonts w:cstheme="minorHAnsi"/>
          <w:sz w:val="24"/>
          <w:szCs w:val="24"/>
        </w:rPr>
        <w:t>”</w:t>
      </w:r>
      <w:r w:rsidR="00D435EB" w:rsidRPr="00D46655">
        <w:rPr>
          <w:rFonts w:cstheme="minorHAnsi"/>
          <w:sz w:val="24"/>
          <w:szCs w:val="24"/>
        </w:rPr>
        <w:t>.</w:t>
      </w:r>
      <w:r w:rsidR="00D435EB">
        <w:rPr>
          <w:rFonts w:cstheme="minorHAnsi"/>
          <w:sz w:val="24"/>
          <w:szCs w:val="24"/>
        </w:rPr>
        <w:t xml:space="preserve"> </w:t>
      </w:r>
    </w:p>
    <w:p w14:paraId="63283C87" w14:textId="0A2E9282" w:rsidR="00587ED4" w:rsidRDefault="00587ED4" w:rsidP="00D5006D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Para finalizar</w:t>
      </w:r>
      <w:r w:rsidR="001450C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852876">
        <w:rPr>
          <w:rFonts w:cstheme="minorHAnsi"/>
          <w:sz w:val="24"/>
          <w:szCs w:val="24"/>
        </w:rPr>
        <w:t xml:space="preserve">converse com os </w:t>
      </w:r>
      <w:r w:rsidR="001450C3">
        <w:rPr>
          <w:rFonts w:cstheme="minorHAnsi"/>
          <w:sz w:val="24"/>
          <w:szCs w:val="24"/>
        </w:rPr>
        <w:t xml:space="preserve">estudantes </w:t>
      </w:r>
      <w:r w:rsidR="00852876">
        <w:rPr>
          <w:rFonts w:cstheme="minorHAnsi"/>
          <w:sz w:val="24"/>
          <w:szCs w:val="24"/>
        </w:rPr>
        <w:t>sobre a implicação da exposição a marcas e propagandas persuasivas</w:t>
      </w:r>
      <w:r w:rsidR="00D85A8A">
        <w:rPr>
          <w:rFonts w:cstheme="minorHAnsi"/>
          <w:sz w:val="24"/>
          <w:szCs w:val="24"/>
        </w:rPr>
        <w:t>. Espera-se que os alunos possam perceber</w:t>
      </w:r>
      <w:r w:rsidR="001450C3">
        <w:rPr>
          <w:rFonts w:cstheme="minorHAnsi"/>
          <w:sz w:val="24"/>
          <w:szCs w:val="24"/>
        </w:rPr>
        <w:t xml:space="preserve"> que</w:t>
      </w:r>
      <w:r w:rsidR="009A24DD">
        <w:rPr>
          <w:rFonts w:cstheme="minorHAnsi"/>
          <w:sz w:val="24"/>
          <w:szCs w:val="24"/>
        </w:rPr>
        <w:t>:</w:t>
      </w:r>
    </w:p>
    <w:p w14:paraId="4325B1CA" w14:textId="646EF8FB" w:rsidR="009A24DD" w:rsidRPr="009A24DD" w:rsidRDefault="0028125D" w:rsidP="009A24DD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A24DD" w:rsidRPr="009A24DD">
        <w:rPr>
          <w:rFonts w:cstheme="minorHAnsi"/>
          <w:sz w:val="24"/>
          <w:szCs w:val="24"/>
        </w:rPr>
        <w:t>O estímulo ao consumo pode levar ao endividamento, especialmente se os consumidores comprarem produtos que estão além de suas possibilidades financeiras.</w:t>
      </w:r>
      <w:r>
        <w:rPr>
          <w:rFonts w:cstheme="minorHAnsi"/>
          <w:sz w:val="24"/>
          <w:szCs w:val="24"/>
        </w:rPr>
        <w:t xml:space="preserve"> </w:t>
      </w:r>
    </w:p>
    <w:p w14:paraId="182262C9" w14:textId="0D4EA8D0" w:rsidR="009A24DD" w:rsidRPr="009A24DD" w:rsidRDefault="0028125D" w:rsidP="009A24DD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A24DD" w:rsidRPr="009A24DD">
        <w:rPr>
          <w:rFonts w:cstheme="minorHAnsi"/>
          <w:sz w:val="24"/>
          <w:szCs w:val="24"/>
        </w:rPr>
        <w:t xml:space="preserve">Algumas marcas internacionais podem </w:t>
      </w:r>
      <w:r w:rsidR="001450C3">
        <w:rPr>
          <w:rFonts w:cstheme="minorHAnsi"/>
          <w:sz w:val="24"/>
          <w:szCs w:val="24"/>
        </w:rPr>
        <w:t>ter produtos fabricados</w:t>
      </w:r>
      <w:r w:rsidR="009A24DD" w:rsidRPr="009A24DD">
        <w:rPr>
          <w:rFonts w:cstheme="minorHAnsi"/>
          <w:sz w:val="24"/>
          <w:szCs w:val="24"/>
        </w:rPr>
        <w:t xml:space="preserve"> em países </w:t>
      </w:r>
      <w:r w:rsidR="001450C3">
        <w:rPr>
          <w:rFonts w:cstheme="minorHAnsi"/>
          <w:sz w:val="24"/>
          <w:szCs w:val="24"/>
        </w:rPr>
        <w:t>menos desenvolvidos mediante</w:t>
      </w:r>
      <w:r w:rsidR="009A24DD" w:rsidRPr="009A24DD">
        <w:rPr>
          <w:rFonts w:cstheme="minorHAnsi"/>
          <w:sz w:val="24"/>
          <w:szCs w:val="24"/>
        </w:rPr>
        <w:t xml:space="preserve"> baixos salários e precárias condições de trabalho. O consumo dessas marcas pode contribuir para a exploração de trabalhadores.</w:t>
      </w:r>
    </w:p>
    <w:p w14:paraId="7A3468AC" w14:textId="2D456852" w:rsidR="009A24DD" w:rsidRPr="009A24DD" w:rsidRDefault="0028125D" w:rsidP="009A24DD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A24DD" w:rsidRPr="009A24DD">
        <w:rPr>
          <w:rFonts w:cstheme="minorHAnsi"/>
          <w:sz w:val="24"/>
          <w:szCs w:val="24"/>
        </w:rPr>
        <w:t>A produção e o consumo de produtos de marcas internacionais podem ter um impacto significativo no meio ambiente, gerando resíduos e poluição.</w:t>
      </w:r>
    </w:p>
    <w:p w14:paraId="47A07C67" w14:textId="5AED9047" w:rsidR="009A24DD" w:rsidRPr="009A24DD" w:rsidRDefault="0028125D" w:rsidP="009A24DD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A24DD" w:rsidRPr="009A24DD">
        <w:rPr>
          <w:rFonts w:cstheme="minorHAnsi"/>
          <w:sz w:val="24"/>
          <w:szCs w:val="24"/>
        </w:rPr>
        <w:t>O consumo excessivo de marcas internacionais pode levar à perda da identidade cultural local à medida que as pessoas passam a adotar valores e costumes de outr</w:t>
      </w:r>
      <w:r w:rsidR="001450C3">
        <w:rPr>
          <w:rFonts w:cstheme="minorHAnsi"/>
          <w:sz w:val="24"/>
          <w:szCs w:val="24"/>
        </w:rPr>
        <w:t>as nações</w:t>
      </w:r>
      <w:r w:rsidR="009A24DD" w:rsidRPr="009A24DD">
        <w:rPr>
          <w:rFonts w:cstheme="minorHAnsi"/>
          <w:sz w:val="24"/>
          <w:szCs w:val="24"/>
        </w:rPr>
        <w:t>.</w:t>
      </w:r>
    </w:p>
    <w:p w14:paraId="50637D9A" w14:textId="66C4CD8E" w:rsidR="009A24DD" w:rsidRPr="009A24DD" w:rsidRDefault="0028125D" w:rsidP="009A24DD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A24DD" w:rsidRPr="009A24DD">
        <w:rPr>
          <w:rFonts w:cstheme="minorHAnsi"/>
          <w:sz w:val="24"/>
          <w:szCs w:val="24"/>
        </w:rPr>
        <w:t>O consumo de marcas internacionais pode levar à homogeneização cultural à medida que as pessoas passam a ter hábitos e costumes semelhantes em todo o mundo.</w:t>
      </w:r>
    </w:p>
    <w:p w14:paraId="13D6664C" w14:textId="268014DE" w:rsidR="009A24DD" w:rsidRPr="009A24DD" w:rsidRDefault="0028125D" w:rsidP="009A24DD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-</w:t>
      </w:r>
      <w:r w:rsidR="009A24DD" w:rsidRPr="009A24DD">
        <w:rPr>
          <w:rFonts w:cstheme="minorHAnsi"/>
          <w:sz w:val="24"/>
          <w:szCs w:val="24"/>
        </w:rPr>
        <w:t xml:space="preserve"> O estímulo ao consumo pode levar à perda de autonomia dos consumidores, que passam a ser influenciados por empresas e pela mídia.</w:t>
      </w:r>
    </w:p>
    <w:p w14:paraId="1F7921CC" w14:textId="009597B4" w:rsidR="009A24DD" w:rsidRPr="009A15D7" w:rsidRDefault="00962CB2" w:rsidP="009A24DD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A24DD" w:rsidRPr="009A24DD">
        <w:rPr>
          <w:rFonts w:cstheme="minorHAnsi"/>
          <w:sz w:val="24"/>
          <w:szCs w:val="24"/>
        </w:rPr>
        <w:t>O consumo excessivo pode levar a problemas de saúde mental, como ansiedade e depressão.</w:t>
      </w:r>
    </w:p>
    <w:p w14:paraId="016649E8" w14:textId="29E57F90" w:rsidR="00790E8C" w:rsidRDefault="00962CB2" w:rsidP="0091287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Para </w:t>
      </w:r>
      <w:r w:rsidR="001450C3">
        <w:rPr>
          <w:rFonts w:cstheme="minorHAnsi"/>
          <w:sz w:val="24"/>
          <w:szCs w:val="24"/>
        </w:rPr>
        <w:t>concluir</w:t>
      </w:r>
      <w:r>
        <w:rPr>
          <w:rFonts w:cstheme="minorHAnsi"/>
          <w:sz w:val="24"/>
          <w:szCs w:val="24"/>
        </w:rPr>
        <w:t xml:space="preserve">, seria </w:t>
      </w:r>
      <w:r w:rsidR="001450C3">
        <w:rPr>
          <w:rFonts w:cstheme="minorHAnsi"/>
          <w:sz w:val="24"/>
          <w:szCs w:val="24"/>
        </w:rPr>
        <w:t xml:space="preserve">fundamental </w:t>
      </w:r>
      <w:r w:rsidR="008425F8">
        <w:rPr>
          <w:rFonts w:cstheme="minorHAnsi"/>
          <w:sz w:val="24"/>
          <w:szCs w:val="24"/>
        </w:rPr>
        <w:t>alertar os alunos que consumam de</w:t>
      </w:r>
      <w:r w:rsidR="001450C3">
        <w:rPr>
          <w:rFonts w:cstheme="minorHAnsi"/>
          <w:sz w:val="24"/>
          <w:szCs w:val="24"/>
        </w:rPr>
        <w:t xml:space="preserve"> modo </w:t>
      </w:r>
      <w:r w:rsidR="008425F8">
        <w:rPr>
          <w:rFonts w:cstheme="minorHAnsi"/>
          <w:sz w:val="24"/>
          <w:szCs w:val="24"/>
        </w:rPr>
        <w:t xml:space="preserve">consciente. </w:t>
      </w:r>
    </w:p>
    <w:p w14:paraId="7A607FD2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29B1F61B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1ACD326B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143E5F0B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64926983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3134A4A3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5B2D9E06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23141C2F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2AC676B1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73717531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24E35BFB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2FA48704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06A3B7E5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161C1667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2805F198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5A172553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257E285D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5811E6E4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70B38D7E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6D8DD99A" w14:textId="77777777" w:rsid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46ADFE16" w14:textId="77777777" w:rsidR="008425F8" w:rsidRDefault="008425F8" w:rsidP="00912876">
      <w:pPr>
        <w:jc w:val="both"/>
        <w:rPr>
          <w:rFonts w:cstheme="minorHAnsi"/>
          <w:sz w:val="24"/>
          <w:szCs w:val="24"/>
        </w:rPr>
      </w:pPr>
    </w:p>
    <w:p w14:paraId="615224CB" w14:textId="7EC6ACF9" w:rsidR="00823E9B" w:rsidRPr="005502F8" w:rsidRDefault="00823E9B" w:rsidP="00823E9B">
      <w:pPr>
        <w:jc w:val="both"/>
        <w:rPr>
          <w:rFonts w:cstheme="minorHAnsi"/>
          <w:b/>
          <w:bCs/>
          <w:sz w:val="24"/>
          <w:szCs w:val="24"/>
        </w:rPr>
      </w:pPr>
      <w:r w:rsidRPr="005502F8"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5A6E6B" wp14:editId="534ABD36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860385062" name="Conector Reto 860385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0645A" id="Conector Reto 86038506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  <w:r>
        <w:rPr>
          <w:rFonts w:cstheme="minorHAnsi"/>
          <w:b/>
          <w:bCs/>
          <w:sz w:val="24"/>
          <w:szCs w:val="24"/>
        </w:rPr>
        <w:t>GABARITO COMENTADO</w:t>
      </w:r>
    </w:p>
    <w:p w14:paraId="1629D51A" w14:textId="0E55E4A1" w:rsidR="00823E9B" w:rsidRPr="00823E9B" w:rsidRDefault="00823E9B" w:rsidP="00823E9B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Parte 1</w:t>
      </w:r>
    </w:p>
    <w:p w14:paraId="66B86300" w14:textId="3C718ABA" w:rsidR="00CF6047" w:rsidRPr="00CF6047" w:rsidRDefault="00721EFA" w:rsidP="00823E9B">
      <w:pPr>
        <w:ind w:firstLine="708"/>
        <w:jc w:val="both"/>
        <w:rPr>
          <w:rFonts w:cstheme="minorHAnsi"/>
          <w:sz w:val="24"/>
          <w:szCs w:val="24"/>
        </w:rPr>
      </w:pPr>
      <w:r w:rsidRPr="00A2018D">
        <w:rPr>
          <w:rFonts w:cstheme="minorHAnsi"/>
          <w:sz w:val="24"/>
          <w:szCs w:val="24"/>
        </w:rPr>
        <w:t>Espera-se que os alunos</w:t>
      </w:r>
      <w:r w:rsidR="00CF6047">
        <w:rPr>
          <w:rFonts w:cstheme="minorHAnsi"/>
          <w:sz w:val="24"/>
          <w:szCs w:val="24"/>
        </w:rPr>
        <w:t xml:space="preserve"> percebam que r</w:t>
      </w:r>
      <w:r w:rsidR="00CF6047" w:rsidRPr="00CF6047">
        <w:rPr>
          <w:rFonts w:cstheme="minorHAnsi"/>
          <w:sz w:val="24"/>
          <w:szCs w:val="24"/>
        </w:rPr>
        <w:t xml:space="preserve">egistrar uma marca é o processo de garantir o direito exclusivo de usar um nome, logotipo, </w:t>
      </w:r>
      <w:r w:rsidR="00CF6047" w:rsidRPr="00D46655">
        <w:rPr>
          <w:rFonts w:cstheme="minorHAnsi"/>
          <w:i/>
          <w:iCs/>
          <w:sz w:val="24"/>
          <w:szCs w:val="24"/>
        </w:rPr>
        <w:t>slogan</w:t>
      </w:r>
      <w:r w:rsidR="00CF6047" w:rsidRPr="00CF6047">
        <w:rPr>
          <w:rFonts w:cstheme="minorHAnsi"/>
          <w:sz w:val="24"/>
          <w:szCs w:val="24"/>
        </w:rPr>
        <w:t xml:space="preserve"> ou outro símbolo para identificar seus produtos ou serviços em determinado território. O registro da marca é importante por várias razões:</w:t>
      </w:r>
      <w:r w:rsidR="00264189">
        <w:rPr>
          <w:rFonts w:cstheme="minorHAnsi"/>
          <w:sz w:val="24"/>
          <w:szCs w:val="24"/>
        </w:rPr>
        <w:t xml:space="preserve"> p</w:t>
      </w:r>
      <w:r w:rsidR="00CF6047" w:rsidRPr="00CF6047">
        <w:rPr>
          <w:rFonts w:cstheme="minorHAnsi"/>
          <w:sz w:val="24"/>
          <w:szCs w:val="24"/>
        </w:rPr>
        <w:t>roteção legal</w:t>
      </w:r>
      <w:r w:rsidR="00264189">
        <w:rPr>
          <w:rFonts w:cstheme="minorHAnsi"/>
          <w:sz w:val="24"/>
          <w:szCs w:val="24"/>
        </w:rPr>
        <w:t>, v</w:t>
      </w:r>
      <w:r w:rsidR="00CF6047" w:rsidRPr="00CF6047">
        <w:rPr>
          <w:rFonts w:cstheme="minorHAnsi"/>
          <w:sz w:val="24"/>
          <w:szCs w:val="24"/>
        </w:rPr>
        <w:t>alorização da marca</w:t>
      </w:r>
      <w:r w:rsidR="00C41DFE">
        <w:rPr>
          <w:rFonts w:cstheme="minorHAnsi"/>
          <w:sz w:val="24"/>
          <w:szCs w:val="24"/>
        </w:rPr>
        <w:t>, a</w:t>
      </w:r>
      <w:r w:rsidR="00CF6047" w:rsidRPr="00CF6047">
        <w:rPr>
          <w:rFonts w:cstheme="minorHAnsi"/>
          <w:sz w:val="24"/>
          <w:szCs w:val="24"/>
        </w:rPr>
        <w:t>cesso a mercados internacionais</w:t>
      </w:r>
      <w:r w:rsidR="00DA7F1B">
        <w:rPr>
          <w:rFonts w:cstheme="minorHAnsi"/>
          <w:sz w:val="24"/>
          <w:szCs w:val="24"/>
        </w:rPr>
        <w:t xml:space="preserve"> e</w:t>
      </w:r>
      <w:r w:rsidR="00C41DFE">
        <w:rPr>
          <w:rFonts w:cstheme="minorHAnsi"/>
          <w:sz w:val="24"/>
          <w:szCs w:val="24"/>
        </w:rPr>
        <w:t xml:space="preserve"> c</w:t>
      </w:r>
      <w:r w:rsidR="00CF6047" w:rsidRPr="00CF6047">
        <w:rPr>
          <w:rFonts w:cstheme="minorHAnsi"/>
          <w:sz w:val="24"/>
          <w:szCs w:val="24"/>
        </w:rPr>
        <w:t>ombate à pirataria</w:t>
      </w:r>
      <w:r w:rsidR="00DA7F1B">
        <w:rPr>
          <w:rFonts w:cstheme="minorHAnsi"/>
          <w:sz w:val="24"/>
          <w:szCs w:val="24"/>
        </w:rPr>
        <w:t>, entre outros</w:t>
      </w:r>
      <w:r w:rsidR="00CF6047" w:rsidRPr="00CF6047">
        <w:rPr>
          <w:rFonts w:cstheme="minorHAnsi"/>
          <w:sz w:val="24"/>
          <w:szCs w:val="24"/>
        </w:rPr>
        <w:t>.</w:t>
      </w:r>
      <w:r w:rsidR="00C41DFE">
        <w:rPr>
          <w:rFonts w:cstheme="minorHAnsi"/>
          <w:sz w:val="24"/>
          <w:szCs w:val="24"/>
        </w:rPr>
        <w:t xml:space="preserve"> </w:t>
      </w:r>
      <w:r w:rsidR="00CF6047" w:rsidRPr="00CF6047">
        <w:rPr>
          <w:rFonts w:cstheme="minorHAnsi"/>
          <w:sz w:val="24"/>
          <w:szCs w:val="24"/>
        </w:rPr>
        <w:t>Uma marca registrada pode proporcionar vantagens competitivas em relação aos concorrentes, diferenciando seus produtos e serviços no mercado</w:t>
      </w:r>
      <w:r w:rsidR="00DA7F1B">
        <w:rPr>
          <w:rFonts w:cstheme="minorHAnsi"/>
          <w:sz w:val="24"/>
          <w:szCs w:val="24"/>
        </w:rPr>
        <w:t>. A</w:t>
      </w:r>
      <w:r w:rsidR="004A7056">
        <w:rPr>
          <w:rFonts w:cstheme="minorHAnsi"/>
          <w:sz w:val="24"/>
          <w:szCs w:val="24"/>
        </w:rPr>
        <w:t xml:space="preserve">lém disso, </w:t>
      </w:r>
      <w:r w:rsidR="00CF6047" w:rsidRPr="00CF6047">
        <w:rPr>
          <w:rFonts w:cstheme="minorHAnsi"/>
          <w:sz w:val="24"/>
          <w:szCs w:val="24"/>
        </w:rPr>
        <w:t>transmite aos consumidores a imagem de uma empresa séria e confiável, aumentando a credibilidade</w:t>
      </w:r>
      <w:r w:rsidR="00DA7F1B">
        <w:rPr>
          <w:rFonts w:cstheme="minorHAnsi"/>
          <w:sz w:val="24"/>
          <w:szCs w:val="24"/>
        </w:rPr>
        <w:t xml:space="preserve"> da companhia</w:t>
      </w:r>
      <w:r w:rsidR="00CF6047" w:rsidRPr="00CF6047">
        <w:rPr>
          <w:rFonts w:cstheme="minorHAnsi"/>
          <w:sz w:val="24"/>
          <w:szCs w:val="24"/>
        </w:rPr>
        <w:t>.</w:t>
      </w:r>
    </w:p>
    <w:p w14:paraId="4ABAE0CC" w14:textId="33201FBF" w:rsidR="00CF6047" w:rsidRDefault="0039227E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 perguntas finais da primeira parte são de ordem pessoal. </w:t>
      </w:r>
    </w:p>
    <w:p w14:paraId="3224C03E" w14:textId="77777777" w:rsidR="00823E9B" w:rsidRPr="00CF6047" w:rsidRDefault="00823E9B" w:rsidP="00823E9B">
      <w:pPr>
        <w:ind w:firstLine="708"/>
        <w:jc w:val="both"/>
        <w:rPr>
          <w:rFonts w:cstheme="minorHAnsi"/>
          <w:sz w:val="24"/>
          <w:szCs w:val="24"/>
        </w:rPr>
      </w:pPr>
    </w:p>
    <w:p w14:paraId="785D84CC" w14:textId="6AE3C501" w:rsidR="00FD33DD" w:rsidRDefault="00823E9B" w:rsidP="0047159A">
      <w:pPr>
        <w:jc w:val="both"/>
        <w:rPr>
          <w:rFonts w:cstheme="minorHAnsi"/>
          <w:b/>
          <w:bCs/>
          <w:sz w:val="36"/>
          <w:szCs w:val="36"/>
        </w:rPr>
      </w:pPr>
      <w:r w:rsidRPr="00823E9B">
        <w:rPr>
          <w:rFonts w:cstheme="minorHAnsi"/>
          <w:b/>
          <w:bCs/>
          <w:sz w:val="24"/>
          <w:szCs w:val="24"/>
        </w:rPr>
        <w:t>Parte 2</w:t>
      </w:r>
    </w:p>
    <w:p w14:paraId="7C415C48" w14:textId="11EDDEEC" w:rsidR="00C43CC6" w:rsidRPr="00C43CC6" w:rsidRDefault="00C43CC6" w:rsidP="00823E9B">
      <w:pPr>
        <w:ind w:firstLine="708"/>
        <w:rPr>
          <w:rFonts w:cstheme="minorHAnsi"/>
          <w:sz w:val="24"/>
          <w:szCs w:val="24"/>
        </w:rPr>
      </w:pPr>
      <w:r w:rsidRPr="00C43CC6">
        <w:rPr>
          <w:rFonts w:cstheme="minorHAnsi"/>
          <w:sz w:val="24"/>
          <w:szCs w:val="24"/>
        </w:rPr>
        <w:t>Pa</w:t>
      </w:r>
      <w:r>
        <w:rPr>
          <w:rFonts w:cstheme="minorHAnsi"/>
          <w:sz w:val="24"/>
          <w:szCs w:val="24"/>
        </w:rPr>
        <w:t xml:space="preserve">ra </w:t>
      </w:r>
      <w:r w:rsidR="00DA7F1B">
        <w:rPr>
          <w:rFonts w:cstheme="minorHAnsi"/>
          <w:sz w:val="24"/>
          <w:szCs w:val="24"/>
        </w:rPr>
        <w:t xml:space="preserve">esta </w:t>
      </w:r>
      <w:r>
        <w:rPr>
          <w:rFonts w:cstheme="minorHAnsi"/>
          <w:sz w:val="24"/>
          <w:szCs w:val="24"/>
        </w:rPr>
        <w:t xml:space="preserve">parte não há </w:t>
      </w:r>
      <w:r w:rsidR="00F242B7">
        <w:rPr>
          <w:rFonts w:cstheme="minorHAnsi"/>
          <w:sz w:val="24"/>
          <w:szCs w:val="24"/>
        </w:rPr>
        <w:t>um gabarito</w:t>
      </w:r>
      <w:r w:rsidR="007B5F4B">
        <w:rPr>
          <w:rFonts w:cstheme="minorHAnsi"/>
          <w:sz w:val="24"/>
          <w:szCs w:val="24"/>
        </w:rPr>
        <w:t xml:space="preserve">, visto que as escolhas dos itens e as respostas das perguntas </w:t>
      </w:r>
      <w:r w:rsidR="00F242B7">
        <w:rPr>
          <w:rFonts w:cstheme="minorHAnsi"/>
          <w:sz w:val="24"/>
          <w:szCs w:val="24"/>
        </w:rPr>
        <w:t>são</w:t>
      </w:r>
      <w:r w:rsidR="00FD33DD">
        <w:rPr>
          <w:rFonts w:cstheme="minorHAnsi"/>
          <w:sz w:val="24"/>
          <w:szCs w:val="24"/>
        </w:rPr>
        <w:t>,</w:t>
      </w:r>
      <w:r w:rsidR="00F242B7">
        <w:rPr>
          <w:rFonts w:cstheme="minorHAnsi"/>
          <w:sz w:val="24"/>
          <w:szCs w:val="24"/>
        </w:rPr>
        <w:t xml:space="preserve"> em grande parte</w:t>
      </w:r>
      <w:r w:rsidR="00FD33DD">
        <w:rPr>
          <w:rFonts w:cstheme="minorHAnsi"/>
          <w:sz w:val="24"/>
          <w:szCs w:val="24"/>
        </w:rPr>
        <w:t>, pessoais.</w:t>
      </w:r>
    </w:p>
    <w:p w14:paraId="5D3F07BA" w14:textId="0F0957A5" w:rsidR="00D874BC" w:rsidRDefault="00D874BC">
      <w:pPr>
        <w:spacing w:after="200" w:line="276" w:lineRule="auto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br w:type="page"/>
      </w:r>
    </w:p>
    <w:p w14:paraId="0B73E639" w14:textId="111D2629" w:rsidR="00823E9B" w:rsidRPr="00D46655" w:rsidRDefault="00823E9B" w:rsidP="00823E9B">
      <w:pPr>
        <w:jc w:val="both"/>
        <w:rPr>
          <w:rFonts w:cstheme="minorHAnsi"/>
          <w:b/>
          <w:bCs/>
          <w:sz w:val="24"/>
          <w:szCs w:val="24"/>
        </w:rPr>
      </w:pPr>
      <w:r w:rsidRPr="00D46655"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BF0513" wp14:editId="45326DCA">
                <wp:simplePos x="0" y="0"/>
                <wp:positionH relativeFrom="column">
                  <wp:posOffset>2877</wp:posOffset>
                </wp:positionH>
                <wp:positionV relativeFrom="paragraph">
                  <wp:posOffset>270699</wp:posOffset>
                </wp:positionV>
                <wp:extent cx="5479915" cy="0"/>
                <wp:effectExtent l="0" t="0" r="6985" b="12700"/>
                <wp:wrapNone/>
                <wp:docPr id="23386296" name="Conector Reto 23386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99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D505D4" id="Conector Reto 23386296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1.3pt" to="431.75pt,2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" strokecolor="black [3213]" strokeweight=".5pt">
                <v:stroke joinstyle="miter"/>
              </v:line>
            </w:pict>
          </mc:Fallback>
        </mc:AlternateContent>
      </w:r>
      <w:r w:rsidRPr="00D46655">
        <w:rPr>
          <w:rFonts w:cstheme="minorHAnsi"/>
          <w:b/>
          <w:bCs/>
          <w:sz w:val="24"/>
          <w:szCs w:val="24"/>
        </w:rPr>
        <w:t>HABILIDADES DA BNCC</w:t>
      </w:r>
    </w:p>
    <w:p w14:paraId="76724BB5" w14:textId="77777777" w:rsidR="00D46655" w:rsidRPr="00D46655" w:rsidRDefault="00D46655" w:rsidP="00912876">
      <w:pPr>
        <w:jc w:val="both"/>
        <w:rPr>
          <w:rFonts w:cstheme="minorHAnsi"/>
          <w:sz w:val="24"/>
          <w:szCs w:val="24"/>
        </w:rPr>
      </w:pPr>
    </w:p>
    <w:p w14:paraId="773F1DA3" w14:textId="75E1E745" w:rsidR="00912876" w:rsidRPr="00D46655" w:rsidRDefault="00912876" w:rsidP="00912876">
      <w:pPr>
        <w:jc w:val="both"/>
        <w:rPr>
          <w:rFonts w:cstheme="minorHAnsi"/>
          <w:sz w:val="24"/>
          <w:szCs w:val="24"/>
        </w:rPr>
      </w:pPr>
      <w:r w:rsidRPr="00D46655">
        <w:rPr>
          <w:rFonts w:cstheme="minorHAnsi"/>
          <w:sz w:val="24"/>
          <w:szCs w:val="24"/>
        </w:rPr>
        <w:t>A atividade apresentada contribui para o desenvolvimento das seguintes habilidades do</w:t>
      </w:r>
      <w:r w:rsidR="00B70A77" w:rsidRPr="00D46655">
        <w:rPr>
          <w:rFonts w:cstheme="minorHAnsi"/>
          <w:sz w:val="24"/>
          <w:szCs w:val="24"/>
        </w:rPr>
        <w:t>s anos finais do</w:t>
      </w:r>
      <w:r w:rsidRPr="00D46655">
        <w:rPr>
          <w:rFonts w:cstheme="minorHAnsi"/>
          <w:sz w:val="24"/>
          <w:szCs w:val="24"/>
        </w:rPr>
        <w:t xml:space="preserve"> ensino </w:t>
      </w:r>
      <w:r w:rsidR="00B70A77" w:rsidRPr="00D46655">
        <w:rPr>
          <w:rFonts w:cstheme="minorHAnsi"/>
          <w:sz w:val="24"/>
          <w:szCs w:val="24"/>
        </w:rPr>
        <w:t>fundamental</w:t>
      </w:r>
      <w:r w:rsidRPr="00D46655">
        <w:rPr>
          <w:rFonts w:cstheme="minorHAnsi"/>
          <w:sz w:val="24"/>
          <w:szCs w:val="24"/>
        </w:rPr>
        <w:t>:</w:t>
      </w:r>
    </w:p>
    <w:p w14:paraId="603D0603" w14:textId="77777777" w:rsidR="00A30C58" w:rsidRPr="00D46655" w:rsidRDefault="00A30C58" w:rsidP="00912876">
      <w:pPr>
        <w:jc w:val="both"/>
        <w:rPr>
          <w:rFonts w:cstheme="minorHAnsi"/>
          <w:b/>
          <w:bCs/>
          <w:sz w:val="24"/>
          <w:szCs w:val="24"/>
        </w:rPr>
      </w:pPr>
      <w:r w:rsidRPr="00D46655">
        <w:rPr>
          <w:rFonts w:cstheme="minorHAnsi"/>
          <w:b/>
          <w:bCs/>
          <w:sz w:val="24"/>
          <w:szCs w:val="24"/>
        </w:rPr>
        <w:t xml:space="preserve">(EF08HI03) </w:t>
      </w:r>
      <w:r w:rsidRPr="00D46655">
        <w:rPr>
          <w:rFonts w:cstheme="minorHAnsi"/>
          <w:sz w:val="24"/>
          <w:szCs w:val="24"/>
        </w:rPr>
        <w:t>Analisar os impactos da Revolução Industrial na produção e circulação de povos, produtos e culturas.</w:t>
      </w:r>
      <w:r w:rsidRPr="00D46655">
        <w:rPr>
          <w:rFonts w:cstheme="minorHAnsi"/>
          <w:b/>
          <w:bCs/>
          <w:sz w:val="24"/>
          <w:szCs w:val="24"/>
        </w:rPr>
        <w:t xml:space="preserve"> </w:t>
      </w:r>
    </w:p>
    <w:p w14:paraId="7EC8E5C9" w14:textId="0C78963D" w:rsidR="00E037A5" w:rsidRPr="00D46655" w:rsidRDefault="00E037A5" w:rsidP="00912876">
      <w:pPr>
        <w:rPr>
          <w:rFonts w:cstheme="minorHAnsi"/>
          <w:b/>
          <w:bCs/>
          <w:sz w:val="24"/>
          <w:szCs w:val="24"/>
        </w:rPr>
      </w:pPr>
      <w:r w:rsidRPr="00D46655">
        <w:rPr>
          <w:rFonts w:cstheme="minorHAnsi"/>
          <w:b/>
          <w:bCs/>
          <w:sz w:val="24"/>
          <w:szCs w:val="24"/>
        </w:rPr>
        <w:t xml:space="preserve">(EF09HI27) </w:t>
      </w:r>
      <w:r w:rsidRPr="00D46655">
        <w:rPr>
          <w:rFonts w:cstheme="minorHAnsi"/>
          <w:sz w:val="24"/>
          <w:szCs w:val="24"/>
        </w:rPr>
        <w:t xml:space="preserve">Relacionar aspectos das mudanças econômicas, culturais e sociais ocorridas no Brasil a partir da década de 1990 ao papel do </w:t>
      </w:r>
      <w:r w:rsidR="00DA7F1B" w:rsidRPr="00D46655">
        <w:rPr>
          <w:rFonts w:cstheme="minorHAnsi"/>
          <w:sz w:val="24"/>
          <w:szCs w:val="24"/>
        </w:rPr>
        <w:t xml:space="preserve">país </w:t>
      </w:r>
      <w:r w:rsidRPr="00D46655">
        <w:rPr>
          <w:rFonts w:cstheme="minorHAnsi"/>
          <w:sz w:val="24"/>
          <w:szCs w:val="24"/>
        </w:rPr>
        <w:t>no cenário internacional na era da globalização</w:t>
      </w:r>
      <w:r w:rsidRPr="00D46655">
        <w:rPr>
          <w:rFonts w:cstheme="minorHAnsi"/>
          <w:b/>
          <w:bCs/>
          <w:sz w:val="24"/>
          <w:szCs w:val="24"/>
        </w:rPr>
        <w:t xml:space="preserve">. </w:t>
      </w:r>
    </w:p>
    <w:p w14:paraId="36C49A47" w14:textId="326C9574" w:rsidR="00EA3754" w:rsidRPr="00D46655" w:rsidRDefault="00C66059" w:rsidP="00912876">
      <w:pPr>
        <w:rPr>
          <w:rFonts w:cstheme="minorHAnsi"/>
          <w:sz w:val="24"/>
          <w:szCs w:val="24"/>
        </w:rPr>
      </w:pPr>
      <w:r w:rsidRPr="00D46655">
        <w:rPr>
          <w:rFonts w:cstheme="minorHAnsi"/>
          <w:b/>
          <w:bCs/>
          <w:sz w:val="24"/>
          <w:szCs w:val="24"/>
        </w:rPr>
        <w:t xml:space="preserve">(EF09HI36) </w:t>
      </w:r>
      <w:r w:rsidRPr="00D46655">
        <w:rPr>
          <w:rFonts w:cstheme="minorHAnsi"/>
          <w:sz w:val="24"/>
          <w:szCs w:val="24"/>
        </w:rPr>
        <w:t>Identificar e discutir as diversidades identitárias e seus significados históricos no início do século XXI, combatendo qualquer forma de preconceito e violência.</w:t>
      </w:r>
    </w:p>
    <w:p w14:paraId="5CD77A70" w14:textId="6466A3C6" w:rsidR="00C66059" w:rsidRPr="00D46655" w:rsidRDefault="001E49E0" w:rsidP="00912876">
      <w:pPr>
        <w:rPr>
          <w:rFonts w:cstheme="minorHAnsi"/>
          <w:sz w:val="24"/>
          <w:szCs w:val="24"/>
        </w:rPr>
      </w:pPr>
      <w:r w:rsidRPr="00D46655">
        <w:rPr>
          <w:rFonts w:cstheme="minorHAnsi"/>
          <w:b/>
          <w:bCs/>
          <w:sz w:val="24"/>
          <w:szCs w:val="24"/>
        </w:rPr>
        <w:t>(EF09GE02)</w:t>
      </w:r>
      <w:r w:rsidRPr="00D46655">
        <w:rPr>
          <w:rFonts w:cstheme="minorHAnsi"/>
          <w:sz w:val="24"/>
          <w:szCs w:val="24"/>
        </w:rPr>
        <w:t xml:space="preserve"> Analisar a atuação das corporações internacionais e das organizações econômicas mundiais na vida da população em relação ao consumo, à cultura e à mobilidade.</w:t>
      </w:r>
    </w:p>
    <w:p w14:paraId="6D50EB26" w14:textId="7674E542" w:rsidR="00547268" w:rsidRPr="00D46655" w:rsidRDefault="00547268" w:rsidP="00912876">
      <w:pPr>
        <w:rPr>
          <w:rFonts w:cstheme="minorHAnsi"/>
          <w:sz w:val="24"/>
          <w:szCs w:val="24"/>
        </w:rPr>
      </w:pPr>
      <w:r w:rsidRPr="00D46655">
        <w:rPr>
          <w:rFonts w:cstheme="minorHAnsi"/>
          <w:b/>
          <w:bCs/>
          <w:sz w:val="24"/>
          <w:szCs w:val="24"/>
        </w:rPr>
        <w:t>(EF09GE05)</w:t>
      </w:r>
      <w:r w:rsidRPr="00D46655">
        <w:rPr>
          <w:rFonts w:cstheme="minorHAnsi"/>
          <w:sz w:val="24"/>
          <w:szCs w:val="24"/>
        </w:rPr>
        <w:t xml:space="preserve"> Analisar fatos e situações para compreender a integração mundial (econômica, política e cultural), comparando as diferentes interpretações: globalização e mundialização.</w:t>
      </w:r>
    </w:p>
    <w:p w14:paraId="6555B9B0" w14:textId="10D74E20" w:rsidR="00810AB5" w:rsidRPr="00D46655" w:rsidRDefault="00810AB5" w:rsidP="00912876">
      <w:pPr>
        <w:rPr>
          <w:rFonts w:cstheme="minorHAnsi"/>
          <w:sz w:val="24"/>
          <w:szCs w:val="24"/>
        </w:rPr>
      </w:pPr>
      <w:r w:rsidRPr="00D46655">
        <w:rPr>
          <w:rFonts w:cstheme="minorHAnsi"/>
          <w:b/>
          <w:bCs/>
          <w:sz w:val="24"/>
          <w:szCs w:val="24"/>
        </w:rPr>
        <w:t>(EF09LI05)</w:t>
      </w:r>
      <w:r w:rsidRPr="00D46655">
        <w:rPr>
          <w:rFonts w:cstheme="minorHAnsi"/>
          <w:sz w:val="24"/>
          <w:szCs w:val="24"/>
        </w:rPr>
        <w:t xml:space="preserve"> Identificar recursos de persuasão (escolha e jogo de palavras, uso de cores e imagens, tamanho de letras), utilizados nos textos publicitários e de propaganda, como elementos de convencimento.</w:t>
      </w:r>
    </w:p>
    <w:p w14:paraId="6D80E817" w14:textId="37F00E3B" w:rsidR="005152F7" w:rsidRPr="00D46655" w:rsidRDefault="00EA227D" w:rsidP="00912876">
      <w:pPr>
        <w:rPr>
          <w:rFonts w:cstheme="minorHAnsi"/>
          <w:sz w:val="24"/>
          <w:szCs w:val="24"/>
        </w:rPr>
      </w:pPr>
      <w:r w:rsidRPr="00D46655">
        <w:rPr>
          <w:rFonts w:cstheme="minorHAnsi"/>
          <w:b/>
          <w:bCs/>
          <w:sz w:val="24"/>
          <w:szCs w:val="24"/>
        </w:rPr>
        <w:t>(EF89LP33)</w:t>
      </w:r>
      <w:r w:rsidRPr="00D46655">
        <w:rPr>
          <w:rFonts w:cstheme="minorHAnsi"/>
          <w:sz w:val="24"/>
          <w:szCs w:val="24"/>
        </w:rPr>
        <w:t xml:space="preserve"> Ler, de forma autônoma, e compreender </w:t>
      </w:r>
      <w:r w:rsidR="00DA7F1B" w:rsidRPr="00D46655">
        <w:rPr>
          <w:rFonts w:cstheme="minorHAnsi"/>
          <w:sz w:val="24"/>
          <w:szCs w:val="24"/>
        </w:rPr>
        <w:t xml:space="preserve">— </w:t>
      </w:r>
      <w:r w:rsidRPr="00D46655">
        <w:rPr>
          <w:rFonts w:cstheme="minorHAnsi"/>
          <w:sz w:val="24"/>
          <w:szCs w:val="24"/>
        </w:rPr>
        <w:t xml:space="preserve">selecionando procedimentos e estratégias de leitura adequados a diferentes objetivos e levando em conta características dos gêneros e suportes </w:t>
      </w:r>
      <w:r w:rsidR="00DA7F1B" w:rsidRPr="00D46655">
        <w:rPr>
          <w:rFonts w:cstheme="minorHAnsi"/>
          <w:sz w:val="24"/>
          <w:szCs w:val="24"/>
        </w:rPr>
        <w:t xml:space="preserve">— </w:t>
      </w:r>
      <w:r w:rsidRPr="00D46655">
        <w:rPr>
          <w:rFonts w:cstheme="minorHAnsi"/>
          <w:sz w:val="24"/>
          <w:szCs w:val="24"/>
        </w:rPr>
        <w:t xml:space="preserve">romances, contos contemporâneos, minicontos, fábulas contemporâneas, romances juvenis, biografias romanceadas, novelas, crônicas visuais, narrativas de ficção científica, narrativas de suspense, poemas de forma livre e fixa (como haicai), poema concreto, </w:t>
      </w:r>
      <w:proofErr w:type="spellStart"/>
      <w:r w:rsidRPr="00D46655">
        <w:rPr>
          <w:rFonts w:cstheme="minorHAnsi"/>
          <w:sz w:val="24"/>
          <w:szCs w:val="24"/>
        </w:rPr>
        <w:t>ciberpoema</w:t>
      </w:r>
      <w:proofErr w:type="spellEnd"/>
      <w:r w:rsidRPr="00D46655">
        <w:rPr>
          <w:rFonts w:cstheme="minorHAnsi"/>
          <w:sz w:val="24"/>
          <w:szCs w:val="24"/>
        </w:rPr>
        <w:t>, dentre outros, expressando avaliação sobre o texto lido e estabelecendo preferências por gêneros, temas, autores.</w:t>
      </w:r>
    </w:p>
    <w:p w14:paraId="6C80BE1D" w14:textId="77777777" w:rsidR="00823E9B" w:rsidRPr="00D46655" w:rsidRDefault="00823E9B" w:rsidP="00912876">
      <w:pPr>
        <w:rPr>
          <w:rFonts w:cstheme="minorHAnsi"/>
          <w:b/>
          <w:bCs/>
          <w:color w:val="414142"/>
          <w:sz w:val="24"/>
          <w:szCs w:val="24"/>
        </w:rPr>
      </w:pPr>
    </w:p>
    <w:p w14:paraId="6B8594D9" w14:textId="77777777" w:rsidR="00D46655" w:rsidRDefault="00D46655" w:rsidP="00912876">
      <w:pPr>
        <w:rPr>
          <w:rFonts w:cstheme="minorHAnsi"/>
          <w:b/>
          <w:bCs/>
          <w:color w:val="414142"/>
          <w:sz w:val="24"/>
          <w:szCs w:val="24"/>
        </w:rPr>
      </w:pPr>
    </w:p>
    <w:p w14:paraId="2F58B406" w14:textId="77777777" w:rsidR="00D46655" w:rsidRDefault="00D46655" w:rsidP="00912876">
      <w:pPr>
        <w:rPr>
          <w:rFonts w:cstheme="minorHAnsi"/>
          <w:b/>
          <w:bCs/>
          <w:color w:val="414142"/>
          <w:sz w:val="24"/>
          <w:szCs w:val="24"/>
        </w:rPr>
      </w:pPr>
    </w:p>
    <w:p w14:paraId="37891C91" w14:textId="7EAC3420" w:rsidR="00912876" w:rsidRPr="00D46655" w:rsidRDefault="002A1106" w:rsidP="00912876">
      <w:pPr>
        <w:rPr>
          <w:rFonts w:cstheme="minorHAnsi"/>
          <w:b/>
          <w:bCs/>
          <w:color w:val="414142"/>
          <w:sz w:val="24"/>
          <w:szCs w:val="24"/>
        </w:rPr>
      </w:pPr>
      <w:r w:rsidRPr="00D46655">
        <w:rPr>
          <w:rFonts w:cstheme="minorHAnsi"/>
          <w:b/>
          <w:bCs/>
          <w:color w:val="414142"/>
          <w:sz w:val="24"/>
          <w:szCs w:val="24"/>
        </w:rPr>
        <w:lastRenderedPageBreak/>
        <w:t>REFERÊNCIA</w:t>
      </w:r>
    </w:p>
    <w:p w14:paraId="36BF1C5F" w14:textId="3D2028C3" w:rsidR="00CB3ADF" w:rsidRPr="00D46655" w:rsidRDefault="0057347E" w:rsidP="00EC6B33">
      <w:pPr>
        <w:rPr>
          <w:sz w:val="24"/>
          <w:szCs w:val="24"/>
        </w:rPr>
      </w:pPr>
      <w:r w:rsidRPr="00D46655">
        <w:rPr>
          <w:rFonts w:cstheme="minorHAnsi"/>
          <w:sz w:val="24"/>
          <w:szCs w:val="24"/>
        </w:rPr>
        <w:t>Instituto Nacional da Propriedade Industrial</w:t>
      </w:r>
      <w:r w:rsidR="0008204F" w:rsidRPr="00D46655">
        <w:rPr>
          <w:rFonts w:cstheme="minorHAnsi"/>
          <w:sz w:val="24"/>
          <w:szCs w:val="24"/>
        </w:rPr>
        <w:t xml:space="preserve">. Disponível em: </w:t>
      </w:r>
      <w:hyperlink r:id="rId14" w:history="1">
        <w:r w:rsidR="00B93F18" w:rsidRPr="00D46655">
          <w:rPr>
            <w:rStyle w:val="Hyperlink"/>
            <w:sz w:val="24"/>
            <w:szCs w:val="24"/>
          </w:rPr>
          <w:t>gov.br/</w:t>
        </w:r>
        <w:proofErr w:type="spellStart"/>
        <w:r w:rsidR="00B93F18" w:rsidRPr="00D46655">
          <w:rPr>
            <w:rStyle w:val="Hyperlink"/>
            <w:sz w:val="24"/>
            <w:szCs w:val="24"/>
          </w:rPr>
          <w:t>inpi</w:t>
        </w:r>
        <w:proofErr w:type="spellEnd"/>
        <w:r w:rsidR="00B93F18" w:rsidRPr="00D46655">
          <w:rPr>
            <w:rStyle w:val="Hyperlink"/>
            <w:sz w:val="24"/>
            <w:szCs w:val="24"/>
          </w:rPr>
          <w:t>/</w:t>
        </w:r>
        <w:proofErr w:type="spellStart"/>
        <w:r w:rsidR="00B93F18" w:rsidRPr="00D46655">
          <w:rPr>
            <w:rStyle w:val="Hyperlink"/>
            <w:sz w:val="24"/>
            <w:szCs w:val="24"/>
          </w:rPr>
          <w:t>pt</w:t>
        </w:r>
        <w:proofErr w:type="spellEnd"/>
        <w:r w:rsidR="00B93F18" w:rsidRPr="00D46655">
          <w:rPr>
            <w:rStyle w:val="Hyperlink"/>
            <w:sz w:val="24"/>
            <w:szCs w:val="24"/>
          </w:rPr>
          <w:t>-br</w:t>
        </w:r>
      </w:hyperlink>
      <w:r w:rsidR="00DA7F1B" w:rsidRPr="00D46655">
        <w:rPr>
          <w:rStyle w:val="Hyperlink"/>
          <w:sz w:val="24"/>
          <w:szCs w:val="24"/>
        </w:rPr>
        <w:t>.</w:t>
      </w:r>
      <w:r w:rsidR="00B93F18" w:rsidRPr="00D46655">
        <w:rPr>
          <w:sz w:val="24"/>
          <w:szCs w:val="24"/>
        </w:rPr>
        <w:t xml:space="preserve"> </w:t>
      </w:r>
      <w:r w:rsidR="0011758C" w:rsidRPr="00D46655">
        <w:rPr>
          <w:sz w:val="24"/>
          <w:szCs w:val="24"/>
        </w:rPr>
        <w:t xml:space="preserve">Acesso em </w:t>
      </w:r>
      <w:r w:rsidR="00DA7F1B" w:rsidRPr="00D46655">
        <w:rPr>
          <w:sz w:val="24"/>
          <w:szCs w:val="24"/>
        </w:rPr>
        <w:t>1/2/</w:t>
      </w:r>
      <w:r w:rsidR="0011758C" w:rsidRPr="00D46655">
        <w:rPr>
          <w:sz w:val="24"/>
          <w:szCs w:val="24"/>
        </w:rPr>
        <w:t>202</w:t>
      </w:r>
      <w:r w:rsidRPr="00D46655">
        <w:rPr>
          <w:sz w:val="24"/>
          <w:szCs w:val="24"/>
        </w:rPr>
        <w:t>4</w:t>
      </w:r>
      <w:r w:rsidR="0011758C" w:rsidRPr="00D46655">
        <w:rPr>
          <w:sz w:val="24"/>
          <w:szCs w:val="24"/>
        </w:rPr>
        <w:t>.</w:t>
      </w:r>
    </w:p>
    <w:sectPr w:rsidR="00CB3ADF" w:rsidRPr="00D46655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5A6D2" w14:textId="77777777" w:rsidR="001847E8" w:rsidRDefault="001847E8" w:rsidP="00725D02">
      <w:pPr>
        <w:spacing w:after="0" w:line="240" w:lineRule="auto"/>
      </w:pPr>
      <w:r>
        <w:separator/>
      </w:r>
    </w:p>
  </w:endnote>
  <w:endnote w:type="continuationSeparator" w:id="0">
    <w:p w14:paraId="470D72B8" w14:textId="77777777" w:rsidR="001847E8" w:rsidRDefault="001847E8" w:rsidP="00725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084278"/>
      <w:docPartObj>
        <w:docPartGallery w:val="Page Numbers (Bottom of Page)"/>
        <w:docPartUnique/>
      </w:docPartObj>
    </w:sdtPr>
    <w:sdtContent>
      <w:p w14:paraId="4B04A4A1" w14:textId="31176C41" w:rsidR="00926B4E" w:rsidRDefault="00926B4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0B94BB" w14:textId="77777777" w:rsidR="00926B4E" w:rsidRDefault="00926B4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29829" w14:textId="77777777" w:rsidR="001847E8" w:rsidRDefault="001847E8" w:rsidP="00725D02">
      <w:pPr>
        <w:spacing w:after="0" w:line="240" w:lineRule="auto"/>
      </w:pPr>
      <w:r>
        <w:separator/>
      </w:r>
    </w:p>
  </w:footnote>
  <w:footnote w:type="continuationSeparator" w:id="0">
    <w:p w14:paraId="7B02748A" w14:textId="77777777" w:rsidR="001847E8" w:rsidRDefault="001847E8" w:rsidP="00725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73F99" w14:textId="48F2D47E" w:rsidR="005D2815" w:rsidRDefault="005D281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CEB44D" wp14:editId="0768CF9F">
              <wp:simplePos x="0" y="0"/>
              <wp:positionH relativeFrom="column">
                <wp:posOffset>3435985</wp:posOffset>
              </wp:positionH>
              <wp:positionV relativeFrom="paragraph">
                <wp:posOffset>437515</wp:posOffset>
              </wp:positionV>
              <wp:extent cx="2049294" cy="23760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9294" cy="23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60859E" w14:textId="4D0809B1" w:rsidR="005D2815" w:rsidRPr="006B512D" w:rsidRDefault="00D36921" w:rsidP="005D2815">
                          <w:pPr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fevereiro</w:t>
                          </w:r>
                          <w:proofErr w:type="spellEnd"/>
                          <w:r w:rsidR="00E37846">
                            <w:rPr>
                              <w:lang w:val="en-US"/>
                            </w:rPr>
                            <w:t xml:space="preserve"> de 202</w:t>
                          </w:r>
                          <w:r>
                            <w:rPr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CEB44D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270.55pt;margin-top:34.45pt;width:161.35pt;height:1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" filled="f" stroked="f" strokeweight=".5pt">
              <v:textbox>
                <w:txbxContent>
                  <w:p w14:paraId="2360859E" w14:textId="4D0809B1" w:rsidR="005D2815" w:rsidRPr="006B512D" w:rsidRDefault="00D36921" w:rsidP="005D2815">
                    <w:pPr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fevereiro</w:t>
                    </w:r>
                    <w:proofErr w:type="spellEnd"/>
                    <w:r w:rsidR="00E37846">
                      <w:rPr>
                        <w:lang w:val="en-US"/>
                      </w:rPr>
                      <w:t xml:space="preserve"> de 202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5498F3" wp14:editId="0730E5FC">
              <wp:simplePos x="0" y="0"/>
              <wp:positionH relativeFrom="column">
                <wp:posOffset>3562985</wp:posOffset>
              </wp:positionH>
              <wp:positionV relativeFrom="paragraph">
                <wp:posOffset>179070</wp:posOffset>
              </wp:positionV>
              <wp:extent cx="2049294" cy="23760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9294" cy="23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BD851C" w14:textId="6CDEBE0D" w:rsidR="005D2815" w:rsidRPr="006B512D" w:rsidRDefault="008355A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  <w:r w:rsidR="00D36921">
                            <w:rPr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15498F3" id="Caixa de Texto 3" o:spid="_x0000_s1027" type="#_x0000_t202" style="position:absolute;margin-left:280.55pt;margin-top:14.1pt;width:161.35pt;height:1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" filled="f" stroked="f" strokeweight=".5pt">
              <v:textbox>
                <w:txbxContent>
                  <w:p w14:paraId="25BD851C" w14:textId="6CDEBE0D" w:rsidR="005D2815" w:rsidRPr="006B512D" w:rsidRDefault="008355A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  <w:r w:rsidR="00D36921"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Pr="00520214">
      <w:rPr>
        <w:noProof/>
      </w:rPr>
      <w:drawing>
        <wp:inline distT="0" distB="0" distL="0" distR="0" wp14:anchorId="2D3F5CCC" wp14:editId="5448561C">
          <wp:extent cx="5990867" cy="831600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0867" cy="83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DB268F" w14:textId="248A067A" w:rsidR="001B0D7E" w:rsidRDefault="001B0D7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533D"/>
    <w:multiLevelType w:val="hybridMultilevel"/>
    <w:tmpl w:val="9F0AB5EE"/>
    <w:lvl w:ilvl="0" w:tplc="98B27AD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926B4"/>
    <w:multiLevelType w:val="hybridMultilevel"/>
    <w:tmpl w:val="B11C10B8"/>
    <w:lvl w:ilvl="0" w:tplc="BFBC0F6E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theme="minorHAnsi"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5A30106"/>
    <w:multiLevelType w:val="hybridMultilevel"/>
    <w:tmpl w:val="2C66A3D0"/>
    <w:lvl w:ilvl="0" w:tplc="69AE91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81773"/>
    <w:multiLevelType w:val="hybridMultilevel"/>
    <w:tmpl w:val="1C2AB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826A2"/>
    <w:multiLevelType w:val="hybridMultilevel"/>
    <w:tmpl w:val="98C8BB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13A3D"/>
    <w:multiLevelType w:val="hybridMultilevel"/>
    <w:tmpl w:val="A97A43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625E8"/>
    <w:multiLevelType w:val="hybridMultilevel"/>
    <w:tmpl w:val="FF227B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D671B"/>
    <w:multiLevelType w:val="hybridMultilevel"/>
    <w:tmpl w:val="C254AE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F729E"/>
    <w:multiLevelType w:val="hybridMultilevel"/>
    <w:tmpl w:val="3184FDAA"/>
    <w:lvl w:ilvl="0" w:tplc="53A0A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E6F"/>
    <w:multiLevelType w:val="hybridMultilevel"/>
    <w:tmpl w:val="99EED7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E04B1"/>
    <w:multiLevelType w:val="hybridMultilevel"/>
    <w:tmpl w:val="AB0CA0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34399"/>
    <w:multiLevelType w:val="hybridMultilevel"/>
    <w:tmpl w:val="C2445BB8"/>
    <w:lvl w:ilvl="0" w:tplc="44EC95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4606D"/>
    <w:multiLevelType w:val="hybridMultilevel"/>
    <w:tmpl w:val="21EE2C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C08E4"/>
    <w:multiLevelType w:val="hybridMultilevel"/>
    <w:tmpl w:val="1CB0D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E6ADB"/>
    <w:multiLevelType w:val="hybridMultilevel"/>
    <w:tmpl w:val="893A156C"/>
    <w:lvl w:ilvl="0" w:tplc="2C2AC2A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13646"/>
    <w:multiLevelType w:val="hybridMultilevel"/>
    <w:tmpl w:val="8E445B20"/>
    <w:lvl w:ilvl="0" w:tplc="BA2CE04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D71C24"/>
    <w:multiLevelType w:val="hybridMultilevel"/>
    <w:tmpl w:val="E444A2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81301"/>
    <w:multiLevelType w:val="hybridMultilevel"/>
    <w:tmpl w:val="FE98C81C"/>
    <w:lvl w:ilvl="0" w:tplc="733C4B7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0" w:hanging="360"/>
      </w:pPr>
    </w:lvl>
    <w:lvl w:ilvl="2" w:tplc="0416001B" w:tentative="1">
      <w:start w:val="1"/>
      <w:numFmt w:val="lowerRoman"/>
      <w:lvlText w:val="%3."/>
      <w:lvlJc w:val="right"/>
      <w:pPr>
        <w:ind w:left="2310" w:hanging="180"/>
      </w:pPr>
    </w:lvl>
    <w:lvl w:ilvl="3" w:tplc="0416000F" w:tentative="1">
      <w:start w:val="1"/>
      <w:numFmt w:val="decimal"/>
      <w:lvlText w:val="%4."/>
      <w:lvlJc w:val="left"/>
      <w:pPr>
        <w:ind w:left="3030" w:hanging="360"/>
      </w:pPr>
    </w:lvl>
    <w:lvl w:ilvl="4" w:tplc="04160019" w:tentative="1">
      <w:start w:val="1"/>
      <w:numFmt w:val="lowerLetter"/>
      <w:lvlText w:val="%5."/>
      <w:lvlJc w:val="left"/>
      <w:pPr>
        <w:ind w:left="3750" w:hanging="360"/>
      </w:pPr>
    </w:lvl>
    <w:lvl w:ilvl="5" w:tplc="0416001B" w:tentative="1">
      <w:start w:val="1"/>
      <w:numFmt w:val="lowerRoman"/>
      <w:lvlText w:val="%6."/>
      <w:lvlJc w:val="right"/>
      <w:pPr>
        <w:ind w:left="4470" w:hanging="180"/>
      </w:pPr>
    </w:lvl>
    <w:lvl w:ilvl="6" w:tplc="0416000F" w:tentative="1">
      <w:start w:val="1"/>
      <w:numFmt w:val="decimal"/>
      <w:lvlText w:val="%7."/>
      <w:lvlJc w:val="left"/>
      <w:pPr>
        <w:ind w:left="5190" w:hanging="360"/>
      </w:pPr>
    </w:lvl>
    <w:lvl w:ilvl="7" w:tplc="04160019" w:tentative="1">
      <w:start w:val="1"/>
      <w:numFmt w:val="lowerLetter"/>
      <w:lvlText w:val="%8."/>
      <w:lvlJc w:val="left"/>
      <w:pPr>
        <w:ind w:left="5910" w:hanging="360"/>
      </w:pPr>
    </w:lvl>
    <w:lvl w:ilvl="8" w:tplc="0416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8" w15:restartNumberingAfterBreak="0">
    <w:nsid w:val="5DA677A4"/>
    <w:multiLevelType w:val="hybridMultilevel"/>
    <w:tmpl w:val="DCEE32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87E51"/>
    <w:multiLevelType w:val="hybridMultilevel"/>
    <w:tmpl w:val="16E6EF4C"/>
    <w:lvl w:ilvl="0" w:tplc="4A8EAF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FC4202C"/>
    <w:multiLevelType w:val="hybridMultilevel"/>
    <w:tmpl w:val="9B1E474E"/>
    <w:lvl w:ilvl="0" w:tplc="C5CE18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2522C6"/>
    <w:multiLevelType w:val="hybridMultilevel"/>
    <w:tmpl w:val="66A2CF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B96C11"/>
    <w:multiLevelType w:val="hybridMultilevel"/>
    <w:tmpl w:val="6A4C68C4"/>
    <w:lvl w:ilvl="0" w:tplc="D8BC294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43762A"/>
    <w:multiLevelType w:val="hybridMultilevel"/>
    <w:tmpl w:val="8B9A3B56"/>
    <w:lvl w:ilvl="0" w:tplc="FE106DB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8C4347"/>
    <w:multiLevelType w:val="multilevel"/>
    <w:tmpl w:val="6D329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B83293"/>
    <w:multiLevelType w:val="hybridMultilevel"/>
    <w:tmpl w:val="76668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714813"/>
    <w:multiLevelType w:val="hybridMultilevel"/>
    <w:tmpl w:val="1AC20020"/>
    <w:lvl w:ilvl="0" w:tplc="5D8636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532847">
    <w:abstractNumId w:val="12"/>
  </w:num>
  <w:num w:numId="2" w16cid:durableId="599682386">
    <w:abstractNumId w:val="2"/>
  </w:num>
  <w:num w:numId="3" w16cid:durableId="1701121360">
    <w:abstractNumId w:val="10"/>
  </w:num>
  <w:num w:numId="4" w16cid:durableId="119425944">
    <w:abstractNumId w:val="24"/>
  </w:num>
  <w:num w:numId="5" w16cid:durableId="324162458">
    <w:abstractNumId w:val="3"/>
  </w:num>
  <w:num w:numId="6" w16cid:durableId="1814985058">
    <w:abstractNumId w:val="14"/>
  </w:num>
  <w:num w:numId="7" w16cid:durableId="288778177">
    <w:abstractNumId w:val="27"/>
  </w:num>
  <w:num w:numId="8" w16cid:durableId="1319922775">
    <w:abstractNumId w:val="4"/>
  </w:num>
  <w:num w:numId="9" w16cid:durableId="704527097">
    <w:abstractNumId w:val="13"/>
  </w:num>
  <w:num w:numId="10" w16cid:durableId="446118409">
    <w:abstractNumId w:val="25"/>
  </w:num>
  <w:num w:numId="11" w16cid:durableId="1065689704">
    <w:abstractNumId w:val="8"/>
  </w:num>
  <w:num w:numId="12" w16cid:durableId="1570461033">
    <w:abstractNumId w:val="20"/>
  </w:num>
  <w:num w:numId="13" w16cid:durableId="1652098140">
    <w:abstractNumId w:val="23"/>
  </w:num>
  <w:num w:numId="14" w16cid:durableId="70662670">
    <w:abstractNumId w:val="22"/>
  </w:num>
  <w:num w:numId="15" w16cid:durableId="887574165">
    <w:abstractNumId w:val="15"/>
  </w:num>
  <w:num w:numId="16" w16cid:durableId="1703702926">
    <w:abstractNumId w:val="6"/>
  </w:num>
  <w:num w:numId="17" w16cid:durableId="1216771914">
    <w:abstractNumId w:val="11"/>
  </w:num>
  <w:num w:numId="18" w16cid:durableId="2146509567">
    <w:abstractNumId w:val="0"/>
  </w:num>
  <w:num w:numId="19" w16cid:durableId="1435318123">
    <w:abstractNumId w:val="26"/>
  </w:num>
  <w:num w:numId="20" w16cid:durableId="611401196">
    <w:abstractNumId w:val="21"/>
  </w:num>
  <w:num w:numId="21" w16cid:durableId="545332327">
    <w:abstractNumId w:val="1"/>
  </w:num>
  <w:num w:numId="22" w16cid:durableId="723022947">
    <w:abstractNumId w:val="17"/>
  </w:num>
  <w:num w:numId="23" w16cid:durableId="1872843587">
    <w:abstractNumId w:val="16"/>
  </w:num>
  <w:num w:numId="24" w16cid:durableId="1036465467">
    <w:abstractNumId w:val="9"/>
  </w:num>
  <w:num w:numId="25" w16cid:durableId="454565161">
    <w:abstractNumId w:val="5"/>
  </w:num>
  <w:num w:numId="26" w16cid:durableId="683021735">
    <w:abstractNumId w:val="7"/>
  </w:num>
  <w:num w:numId="27" w16cid:durableId="301815309">
    <w:abstractNumId w:val="18"/>
  </w:num>
  <w:num w:numId="28" w16cid:durableId="84760098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01E"/>
    <w:rsid w:val="0000466D"/>
    <w:rsid w:val="00006DD0"/>
    <w:rsid w:val="00011B00"/>
    <w:rsid w:val="00014FD9"/>
    <w:rsid w:val="00016668"/>
    <w:rsid w:val="000209AA"/>
    <w:rsid w:val="000229DF"/>
    <w:rsid w:val="000241A8"/>
    <w:rsid w:val="00025022"/>
    <w:rsid w:val="000254A8"/>
    <w:rsid w:val="00030F66"/>
    <w:rsid w:val="00031865"/>
    <w:rsid w:val="000353DC"/>
    <w:rsid w:val="00035C37"/>
    <w:rsid w:val="000446C4"/>
    <w:rsid w:val="00044E65"/>
    <w:rsid w:val="0004697D"/>
    <w:rsid w:val="00051F4D"/>
    <w:rsid w:val="000549D5"/>
    <w:rsid w:val="000569B5"/>
    <w:rsid w:val="00060C2E"/>
    <w:rsid w:val="000617A8"/>
    <w:rsid w:val="00066296"/>
    <w:rsid w:val="0008204F"/>
    <w:rsid w:val="00085ACB"/>
    <w:rsid w:val="0008647B"/>
    <w:rsid w:val="00087BCE"/>
    <w:rsid w:val="00096F1D"/>
    <w:rsid w:val="00097641"/>
    <w:rsid w:val="000A02ED"/>
    <w:rsid w:val="000A0B2D"/>
    <w:rsid w:val="000A1D2A"/>
    <w:rsid w:val="000A5A70"/>
    <w:rsid w:val="000B1727"/>
    <w:rsid w:val="000B554E"/>
    <w:rsid w:val="000C09AA"/>
    <w:rsid w:val="000C1370"/>
    <w:rsid w:val="000C3346"/>
    <w:rsid w:val="000D1183"/>
    <w:rsid w:val="000D2871"/>
    <w:rsid w:val="000D7A6E"/>
    <w:rsid w:val="000E1143"/>
    <w:rsid w:val="000E42D8"/>
    <w:rsid w:val="000F1C43"/>
    <w:rsid w:val="000F3F71"/>
    <w:rsid w:val="000F3FF5"/>
    <w:rsid w:val="000F696B"/>
    <w:rsid w:val="00101138"/>
    <w:rsid w:val="001019D8"/>
    <w:rsid w:val="001142C3"/>
    <w:rsid w:val="00114F5E"/>
    <w:rsid w:val="001152C1"/>
    <w:rsid w:val="0011758C"/>
    <w:rsid w:val="00117EA3"/>
    <w:rsid w:val="001266B2"/>
    <w:rsid w:val="00126B80"/>
    <w:rsid w:val="0012791D"/>
    <w:rsid w:val="00130E07"/>
    <w:rsid w:val="001337DC"/>
    <w:rsid w:val="00135519"/>
    <w:rsid w:val="001425AB"/>
    <w:rsid w:val="00144C2E"/>
    <w:rsid w:val="001450C3"/>
    <w:rsid w:val="00151E2C"/>
    <w:rsid w:val="00153156"/>
    <w:rsid w:val="00162B24"/>
    <w:rsid w:val="001642F5"/>
    <w:rsid w:val="0016784A"/>
    <w:rsid w:val="00167EA5"/>
    <w:rsid w:val="0017011F"/>
    <w:rsid w:val="00174637"/>
    <w:rsid w:val="0018075F"/>
    <w:rsid w:val="00180C0D"/>
    <w:rsid w:val="00181ADB"/>
    <w:rsid w:val="001847E8"/>
    <w:rsid w:val="00186209"/>
    <w:rsid w:val="00192647"/>
    <w:rsid w:val="00192ACB"/>
    <w:rsid w:val="00193D97"/>
    <w:rsid w:val="00194880"/>
    <w:rsid w:val="001956D9"/>
    <w:rsid w:val="001970FA"/>
    <w:rsid w:val="001A117B"/>
    <w:rsid w:val="001A3A6B"/>
    <w:rsid w:val="001A64A1"/>
    <w:rsid w:val="001B0D7E"/>
    <w:rsid w:val="001C038F"/>
    <w:rsid w:val="001C1FDE"/>
    <w:rsid w:val="001C37BA"/>
    <w:rsid w:val="001C507B"/>
    <w:rsid w:val="001C774C"/>
    <w:rsid w:val="001D2F47"/>
    <w:rsid w:val="001D3E9E"/>
    <w:rsid w:val="001D6C62"/>
    <w:rsid w:val="001D7031"/>
    <w:rsid w:val="001E09A9"/>
    <w:rsid w:val="001E1F00"/>
    <w:rsid w:val="001E49E0"/>
    <w:rsid w:val="001E519A"/>
    <w:rsid w:val="001E7B66"/>
    <w:rsid w:val="001F1070"/>
    <w:rsid w:val="001F39B3"/>
    <w:rsid w:val="001F6305"/>
    <w:rsid w:val="001F6884"/>
    <w:rsid w:val="00201CEE"/>
    <w:rsid w:val="0020796E"/>
    <w:rsid w:val="0021134B"/>
    <w:rsid w:val="0021434E"/>
    <w:rsid w:val="0021505D"/>
    <w:rsid w:val="00217BB2"/>
    <w:rsid w:val="00221001"/>
    <w:rsid w:val="00223535"/>
    <w:rsid w:val="00224EE7"/>
    <w:rsid w:val="00234819"/>
    <w:rsid w:val="00240E2A"/>
    <w:rsid w:val="002414ED"/>
    <w:rsid w:val="00244806"/>
    <w:rsid w:val="00244D73"/>
    <w:rsid w:val="0024610E"/>
    <w:rsid w:val="00253762"/>
    <w:rsid w:val="00253FFA"/>
    <w:rsid w:val="00254DF7"/>
    <w:rsid w:val="00264189"/>
    <w:rsid w:val="00274615"/>
    <w:rsid w:val="0027496E"/>
    <w:rsid w:val="0027524D"/>
    <w:rsid w:val="0027547D"/>
    <w:rsid w:val="00280473"/>
    <w:rsid w:val="00280ED4"/>
    <w:rsid w:val="0028125D"/>
    <w:rsid w:val="002819E8"/>
    <w:rsid w:val="00282891"/>
    <w:rsid w:val="00282B2B"/>
    <w:rsid w:val="0028331C"/>
    <w:rsid w:val="00290903"/>
    <w:rsid w:val="002937EB"/>
    <w:rsid w:val="002948F9"/>
    <w:rsid w:val="00297346"/>
    <w:rsid w:val="002A1106"/>
    <w:rsid w:val="002A1460"/>
    <w:rsid w:val="002A24B6"/>
    <w:rsid w:val="002A3770"/>
    <w:rsid w:val="002A57F7"/>
    <w:rsid w:val="002B4CEE"/>
    <w:rsid w:val="002B5241"/>
    <w:rsid w:val="002B65D0"/>
    <w:rsid w:val="002B6CA5"/>
    <w:rsid w:val="002C04A9"/>
    <w:rsid w:val="002C48BB"/>
    <w:rsid w:val="002C749C"/>
    <w:rsid w:val="002D0EAA"/>
    <w:rsid w:val="002D2D20"/>
    <w:rsid w:val="002D72E9"/>
    <w:rsid w:val="002D7EA1"/>
    <w:rsid w:val="002E0BF1"/>
    <w:rsid w:val="002F1621"/>
    <w:rsid w:val="002F44A5"/>
    <w:rsid w:val="002F6F80"/>
    <w:rsid w:val="002F733C"/>
    <w:rsid w:val="00306A2D"/>
    <w:rsid w:val="003078C3"/>
    <w:rsid w:val="00312DC3"/>
    <w:rsid w:val="003139BB"/>
    <w:rsid w:val="0033027B"/>
    <w:rsid w:val="00330ADF"/>
    <w:rsid w:val="00331452"/>
    <w:rsid w:val="00333649"/>
    <w:rsid w:val="0033446D"/>
    <w:rsid w:val="00335841"/>
    <w:rsid w:val="00342E94"/>
    <w:rsid w:val="00345146"/>
    <w:rsid w:val="00353347"/>
    <w:rsid w:val="00354E2C"/>
    <w:rsid w:val="0035550F"/>
    <w:rsid w:val="00356820"/>
    <w:rsid w:val="00360998"/>
    <w:rsid w:val="00362D58"/>
    <w:rsid w:val="00364FF9"/>
    <w:rsid w:val="00365830"/>
    <w:rsid w:val="00365BF3"/>
    <w:rsid w:val="00366B21"/>
    <w:rsid w:val="003854D0"/>
    <w:rsid w:val="00386903"/>
    <w:rsid w:val="0039227E"/>
    <w:rsid w:val="003933BA"/>
    <w:rsid w:val="00393553"/>
    <w:rsid w:val="00397BBF"/>
    <w:rsid w:val="00397F8A"/>
    <w:rsid w:val="003A0A22"/>
    <w:rsid w:val="003A10AB"/>
    <w:rsid w:val="003A10B9"/>
    <w:rsid w:val="003A3ADA"/>
    <w:rsid w:val="003A42D5"/>
    <w:rsid w:val="003A68FD"/>
    <w:rsid w:val="003B5675"/>
    <w:rsid w:val="003B58AA"/>
    <w:rsid w:val="003B766F"/>
    <w:rsid w:val="003C13F6"/>
    <w:rsid w:val="003C48D0"/>
    <w:rsid w:val="003C4A3D"/>
    <w:rsid w:val="003D0F54"/>
    <w:rsid w:val="003D5812"/>
    <w:rsid w:val="003E3147"/>
    <w:rsid w:val="003E39E4"/>
    <w:rsid w:val="003E5C26"/>
    <w:rsid w:val="003E5E96"/>
    <w:rsid w:val="003E7000"/>
    <w:rsid w:val="003F1B7F"/>
    <w:rsid w:val="003F2E8D"/>
    <w:rsid w:val="003F5727"/>
    <w:rsid w:val="0040208B"/>
    <w:rsid w:val="00403881"/>
    <w:rsid w:val="0040497C"/>
    <w:rsid w:val="00405500"/>
    <w:rsid w:val="00405FC7"/>
    <w:rsid w:val="00412979"/>
    <w:rsid w:val="004212AB"/>
    <w:rsid w:val="00421EFE"/>
    <w:rsid w:val="00423BB8"/>
    <w:rsid w:val="0043263B"/>
    <w:rsid w:val="004363AF"/>
    <w:rsid w:val="00436CBF"/>
    <w:rsid w:val="00437D84"/>
    <w:rsid w:val="00440956"/>
    <w:rsid w:val="0044288F"/>
    <w:rsid w:val="00443AC8"/>
    <w:rsid w:val="0045292E"/>
    <w:rsid w:val="0046478F"/>
    <w:rsid w:val="00466FB2"/>
    <w:rsid w:val="0047159A"/>
    <w:rsid w:val="00471819"/>
    <w:rsid w:val="00472FCB"/>
    <w:rsid w:val="00473909"/>
    <w:rsid w:val="00473B67"/>
    <w:rsid w:val="004760F2"/>
    <w:rsid w:val="004838CA"/>
    <w:rsid w:val="00491939"/>
    <w:rsid w:val="00495C15"/>
    <w:rsid w:val="0049695D"/>
    <w:rsid w:val="00497C1F"/>
    <w:rsid w:val="00497E5D"/>
    <w:rsid w:val="004A474A"/>
    <w:rsid w:val="004A654F"/>
    <w:rsid w:val="004A7056"/>
    <w:rsid w:val="004B022A"/>
    <w:rsid w:val="004B43E8"/>
    <w:rsid w:val="004C1883"/>
    <w:rsid w:val="004D4CEC"/>
    <w:rsid w:val="004D5763"/>
    <w:rsid w:val="004E14E7"/>
    <w:rsid w:val="004F5DAE"/>
    <w:rsid w:val="00502406"/>
    <w:rsid w:val="00505755"/>
    <w:rsid w:val="00513422"/>
    <w:rsid w:val="005152F7"/>
    <w:rsid w:val="00520214"/>
    <w:rsid w:val="00524B9B"/>
    <w:rsid w:val="0052615E"/>
    <w:rsid w:val="005276B6"/>
    <w:rsid w:val="00532209"/>
    <w:rsid w:val="00537B63"/>
    <w:rsid w:val="005404E4"/>
    <w:rsid w:val="00543A83"/>
    <w:rsid w:val="00544801"/>
    <w:rsid w:val="00544C09"/>
    <w:rsid w:val="00547268"/>
    <w:rsid w:val="005503B1"/>
    <w:rsid w:val="00550EB6"/>
    <w:rsid w:val="005527C7"/>
    <w:rsid w:val="005645CB"/>
    <w:rsid w:val="00566998"/>
    <w:rsid w:val="00571F02"/>
    <w:rsid w:val="0057347E"/>
    <w:rsid w:val="00575CEB"/>
    <w:rsid w:val="00577247"/>
    <w:rsid w:val="00582BE6"/>
    <w:rsid w:val="00584FC4"/>
    <w:rsid w:val="00585D17"/>
    <w:rsid w:val="00587ED4"/>
    <w:rsid w:val="005923AB"/>
    <w:rsid w:val="00594120"/>
    <w:rsid w:val="00597058"/>
    <w:rsid w:val="005970DA"/>
    <w:rsid w:val="005978CD"/>
    <w:rsid w:val="005A00BC"/>
    <w:rsid w:val="005A0297"/>
    <w:rsid w:val="005B1AD2"/>
    <w:rsid w:val="005B1F01"/>
    <w:rsid w:val="005B4DE8"/>
    <w:rsid w:val="005B5B98"/>
    <w:rsid w:val="005B6495"/>
    <w:rsid w:val="005B6D6B"/>
    <w:rsid w:val="005C0197"/>
    <w:rsid w:val="005C29DD"/>
    <w:rsid w:val="005C5CC4"/>
    <w:rsid w:val="005D2815"/>
    <w:rsid w:val="005D324D"/>
    <w:rsid w:val="005D3AE8"/>
    <w:rsid w:val="005D4017"/>
    <w:rsid w:val="005E3664"/>
    <w:rsid w:val="005E3F49"/>
    <w:rsid w:val="005F2C50"/>
    <w:rsid w:val="00613E2D"/>
    <w:rsid w:val="0062236C"/>
    <w:rsid w:val="00622568"/>
    <w:rsid w:val="006262AF"/>
    <w:rsid w:val="006338EC"/>
    <w:rsid w:val="006356CD"/>
    <w:rsid w:val="0064232A"/>
    <w:rsid w:val="006423EF"/>
    <w:rsid w:val="00645A74"/>
    <w:rsid w:val="00654F6E"/>
    <w:rsid w:val="0065793C"/>
    <w:rsid w:val="006624B8"/>
    <w:rsid w:val="0066612F"/>
    <w:rsid w:val="006702E4"/>
    <w:rsid w:val="006710F5"/>
    <w:rsid w:val="0067605B"/>
    <w:rsid w:val="00676B15"/>
    <w:rsid w:val="0067792B"/>
    <w:rsid w:val="00677F90"/>
    <w:rsid w:val="006818D4"/>
    <w:rsid w:val="00686504"/>
    <w:rsid w:val="00687146"/>
    <w:rsid w:val="006908E8"/>
    <w:rsid w:val="00696AEE"/>
    <w:rsid w:val="00696EBA"/>
    <w:rsid w:val="006A44DD"/>
    <w:rsid w:val="006A56B3"/>
    <w:rsid w:val="006B33F3"/>
    <w:rsid w:val="006B512D"/>
    <w:rsid w:val="006B6079"/>
    <w:rsid w:val="006C08D4"/>
    <w:rsid w:val="006C191A"/>
    <w:rsid w:val="006C61E9"/>
    <w:rsid w:val="006C7867"/>
    <w:rsid w:val="006D28CE"/>
    <w:rsid w:val="006D520A"/>
    <w:rsid w:val="006D6D44"/>
    <w:rsid w:val="006E19DC"/>
    <w:rsid w:val="006F364A"/>
    <w:rsid w:val="006F49E3"/>
    <w:rsid w:val="006F4CFF"/>
    <w:rsid w:val="006F60E7"/>
    <w:rsid w:val="006F72DE"/>
    <w:rsid w:val="007017D7"/>
    <w:rsid w:val="0070229B"/>
    <w:rsid w:val="00703333"/>
    <w:rsid w:val="00704D0F"/>
    <w:rsid w:val="00716B39"/>
    <w:rsid w:val="0072058B"/>
    <w:rsid w:val="00721EFA"/>
    <w:rsid w:val="0072266A"/>
    <w:rsid w:val="00722DC3"/>
    <w:rsid w:val="00725574"/>
    <w:rsid w:val="00725D02"/>
    <w:rsid w:val="00731D83"/>
    <w:rsid w:val="007327FD"/>
    <w:rsid w:val="0074059F"/>
    <w:rsid w:val="00742C6F"/>
    <w:rsid w:val="00745B1A"/>
    <w:rsid w:val="00745B86"/>
    <w:rsid w:val="00750410"/>
    <w:rsid w:val="00750A6A"/>
    <w:rsid w:val="007516A2"/>
    <w:rsid w:val="0075194D"/>
    <w:rsid w:val="00751BE0"/>
    <w:rsid w:val="00754920"/>
    <w:rsid w:val="007618CC"/>
    <w:rsid w:val="00764190"/>
    <w:rsid w:val="00771477"/>
    <w:rsid w:val="00772557"/>
    <w:rsid w:val="007728F2"/>
    <w:rsid w:val="007729A4"/>
    <w:rsid w:val="0077301E"/>
    <w:rsid w:val="00777C48"/>
    <w:rsid w:val="00777F74"/>
    <w:rsid w:val="0078112E"/>
    <w:rsid w:val="00781DDB"/>
    <w:rsid w:val="00782B29"/>
    <w:rsid w:val="007849BB"/>
    <w:rsid w:val="00787723"/>
    <w:rsid w:val="00790E8C"/>
    <w:rsid w:val="0079225E"/>
    <w:rsid w:val="00795781"/>
    <w:rsid w:val="00797E2E"/>
    <w:rsid w:val="007A18B3"/>
    <w:rsid w:val="007A3972"/>
    <w:rsid w:val="007A78F2"/>
    <w:rsid w:val="007B04A3"/>
    <w:rsid w:val="007B1C46"/>
    <w:rsid w:val="007B2CF3"/>
    <w:rsid w:val="007B5F4B"/>
    <w:rsid w:val="007B70D3"/>
    <w:rsid w:val="007B7E8B"/>
    <w:rsid w:val="007C271E"/>
    <w:rsid w:val="007C347E"/>
    <w:rsid w:val="007C599E"/>
    <w:rsid w:val="007D01AF"/>
    <w:rsid w:val="007D0978"/>
    <w:rsid w:val="007D7ED5"/>
    <w:rsid w:val="007E126C"/>
    <w:rsid w:val="007E14CE"/>
    <w:rsid w:val="007E4A12"/>
    <w:rsid w:val="007E7B3B"/>
    <w:rsid w:val="007F3068"/>
    <w:rsid w:val="00804B8F"/>
    <w:rsid w:val="00810AB5"/>
    <w:rsid w:val="0081628D"/>
    <w:rsid w:val="0081716F"/>
    <w:rsid w:val="00817E41"/>
    <w:rsid w:val="00820287"/>
    <w:rsid w:val="0082096D"/>
    <w:rsid w:val="008212BD"/>
    <w:rsid w:val="00823E9B"/>
    <w:rsid w:val="00824352"/>
    <w:rsid w:val="00824CB8"/>
    <w:rsid w:val="00827D21"/>
    <w:rsid w:val="008346A4"/>
    <w:rsid w:val="00834A6B"/>
    <w:rsid w:val="008355A0"/>
    <w:rsid w:val="00841FB3"/>
    <w:rsid w:val="0084204B"/>
    <w:rsid w:val="008425F8"/>
    <w:rsid w:val="00842E2F"/>
    <w:rsid w:val="008473AC"/>
    <w:rsid w:val="00852876"/>
    <w:rsid w:val="00854D45"/>
    <w:rsid w:val="008759D6"/>
    <w:rsid w:val="008802CB"/>
    <w:rsid w:val="00881E90"/>
    <w:rsid w:val="0088734E"/>
    <w:rsid w:val="00890200"/>
    <w:rsid w:val="00891EA3"/>
    <w:rsid w:val="00892271"/>
    <w:rsid w:val="00895D7B"/>
    <w:rsid w:val="008969B4"/>
    <w:rsid w:val="008A7288"/>
    <w:rsid w:val="008B06B1"/>
    <w:rsid w:val="008B715B"/>
    <w:rsid w:val="008C1781"/>
    <w:rsid w:val="008C2410"/>
    <w:rsid w:val="008C58F2"/>
    <w:rsid w:val="008C6DAB"/>
    <w:rsid w:val="008D72F4"/>
    <w:rsid w:val="008D79CD"/>
    <w:rsid w:val="008E22C9"/>
    <w:rsid w:val="008E50F4"/>
    <w:rsid w:val="008E62B7"/>
    <w:rsid w:val="008E6969"/>
    <w:rsid w:val="008F6818"/>
    <w:rsid w:val="008F69F5"/>
    <w:rsid w:val="008F7770"/>
    <w:rsid w:val="00900A73"/>
    <w:rsid w:val="00901343"/>
    <w:rsid w:val="009058F2"/>
    <w:rsid w:val="00911C46"/>
    <w:rsid w:val="009124FC"/>
    <w:rsid w:val="0091252F"/>
    <w:rsid w:val="00912876"/>
    <w:rsid w:val="00914CDE"/>
    <w:rsid w:val="00917CB3"/>
    <w:rsid w:val="009249D7"/>
    <w:rsid w:val="0092594C"/>
    <w:rsid w:val="00926B4E"/>
    <w:rsid w:val="00926F99"/>
    <w:rsid w:val="00932085"/>
    <w:rsid w:val="00936128"/>
    <w:rsid w:val="0093779B"/>
    <w:rsid w:val="0095458D"/>
    <w:rsid w:val="00962CB2"/>
    <w:rsid w:val="00965540"/>
    <w:rsid w:val="009655AF"/>
    <w:rsid w:val="00967B77"/>
    <w:rsid w:val="00975968"/>
    <w:rsid w:val="009763B1"/>
    <w:rsid w:val="009817FF"/>
    <w:rsid w:val="0099705B"/>
    <w:rsid w:val="009974DE"/>
    <w:rsid w:val="00997BA5"/>
    <w:rsid w:val="009A073A"/>
    <w:rsid w:val="009A15D7"/>
    <w:rsid w:val="009A24DD"/>
    <w:rsid w:val="009A2B74"/>
    <w:rsid w:val="009A2FD1"/>
    <w:rsid w:val="009A680F"/>
    <w:rsid w:val="009B0311"/>
    <w:rsid w:val="009B395B"/>
    <w:rsid w:val="009C05DD"/>
    <w:rsid w:val="009C1434"/>
    <w:rsid w:val="009C1B88"/>
    <w:rsid w:val="009C2483"/>
    <w:rsid w:val="009C28C8"/>
    <w:rsid w:val="009C4B22"/>
    <w:rsid w:val="009D0C04"/>
    <w:rsid w:val="009D2007"/>
    <w:rsid w:val="009E10BB"/>
    <w:rsid w:val="009E48C8"/>
    <w:rsid w:val="009E5867"/>
    <w:rsid w:val="009E6361"/>
    <w:rsid w:val="009F0587"/>
    <w:rsid w:val="00A04334"/>
    <w:rsid w:val="00A05A5A"/>
    <w:rsid w:val="00A14089"/>
    <w:rsid w:val="00A2018D"/>
    <w:rsid w:val="00A2563C"/>
    <w:rsid w:val="00A2603B"/>
    <w:rsid w:val="00A27F88"/>
    <w:rsid w:val="00A30935"/>
    <w:rsid w:val="00A30C58"/>
    <w:rsid w:val="00A32485"/>
    <w:rsid w:val="00A417CE"/>
    <w:rsid w:val="00A54506"/>
    <w:rsid w:val="00A555B0"/>
    <w:rsid w:val="00A56046"/>
    <w:rsid w:val="00A56518"/>
    <w:rsid w:val="00A6218E"/>
    <w:rsid w:val="00A64AC4"/>
    <w:rsid w:val="00A74E3D"/>
    <w:rsid w:val="00A75707"/>
    <w:rsid w:val="00A761BA"/>
    <w:rsid w:val="00A77C0E"/>
    <w:rsid w:val="00A81E8F"/>
    <w:rsid w:val="00A90A2E"/>
    <w:rsid w:val="00A912EC"/>
    <w:rsid w:val="00A95780"/>
    <w:rsid w:val="00A95E6D"/>
    <w:rsid w:val="00A9785A"/>
    <w:rsid w:val="00AA4A12"/>
    <w:rsid w:val="00AA6547"/>
    <w:rsid w:val="00AA736C"/>
    <w:rsid w:val="00AA79A3"/>
    <w:rsid w:val="00AB394F"/>
    <w:rsid w:val="00AC2F71"/>
    <w:rsid w:val="00AD072C"/>
    <w:rsid w:val="00AD0958"/>
    <w:rsid w:val="00AD09E9"/>
    <w:rsid w:val="00AD0D2F"/>
    <w:rsid w:val="00AD4782"/>
    <w:rsid w:val="00AD5D42"/>
    <w:rsid w:val="00AE0426"/>
    <w:rsid w:val="00AE2717"/>
    <w:rsid w:val="00AE27EF"/>
    <w:rsid w:val="00AE3236"/>
    <w:rsid w:val="00AE382B"/>
    <w:rsid w:val="00AF3923"/>
    <w:rsid w:val="00AF3C7A"/>
    <w:rsid w:val="00AF7438"/>
    <w:rsid w:val="00AF7E9C"/>
    <w:rsid w:val="00B02F20"/>
    <w:rsid w:val="00B0444A"/>
    <w:rsid w:val="00B066F9"/>
    <w:rsid w:val="00B11008"/>
    <w:rsid w:val="00B1585F"/>
    <w:rsid w:val="00B17086"/>
    <w:rsid w:val="00B21D37"/>
    <w:rsid w:val="00B27075"/>
    <w:rsid w:val="00B36CC6"/>
    <w:rsid w:val="00B37633"/>
    <w:rsid w:val="00B379F4"/>
    <w:rsid w:val="00B43CCC"/>
    <w:rsid w:val="00B44B63"/>
    <w:rsid w:val="00B45269"/>
    <w:rsid w:val="00B5170D"/>
    <w:rsid w:val="00B51BE7"/>
    <w:rsid w:val="00B51C79"/>
    <w:rsid w:val="00B53634"/>
    <w:rsid w:val="00B55124"/>
    <w:rsid w:val="00B5689A"/>
    <w:rsid w:val="00B57C3F"/>
    <w:rsid w:val="00B60B03"/>
    <w:rsid w:val="00B65002"/>
    <w:rsid w:val="00B70A77"/>
    <w:rsid w:val="00B742B0"/>
    <w:rsid w:val="00B84B53"/>
    <w:rsid w:val="00B9155A"/>
    <w:rsid w:val="00B93F18"/>
    <w:rsid w:val="00B96044"/>
    <w:rsid w:val="00BA59DE"/>
    <w:rsid w:val="00BB123B"/>
    <w:rsid w:val="00BB2B27"/>
    <w:rsid w:val="00BB5E5C"/>
    <w:rsid w:val="00BB6EE2"/>
    <w:rsid w:val="00BC0D11"/>
    <w:rsid w:val="00BC478E"/>
    <w:rsid w:val="00BC7E61"/>
    <w:rsid w:val="00BD26C9"/>
    <w:rsid w:val="00BD374C"/>
    <w:rsid w:val="00BD427E"/>
    <w:rsid w:val="00BE2557"/>
    <w:rsid w:val="00BE6B50"/>
    <w:rsid w:val="00BE70F8"/>
    <w:rsid w:val="00BF2A35"/>
    <w:rsid w:val="00BF3575"/>
    <w:rsid w:val="00BF3B0D"/>
    <w:rsid w:val="00BF3FDE"/>
    <w:rsid w:val="00BF5E0C"/>
    <w:rsid w:val="00C05F12"/>
    <w:rsid w:val="00C061F9"/>
    <w:rsid w:val="00C07AA8"/>
    <w:rsid w:val="00C11594"/>
    <w:rsid w:val="00C1571A"/>
    <w:rsid w:val="00C15D87"/>
    <w:rsid w:val="00C235FC"/>
    <w:rsid w:val="00C2377F"/>
    <w:rsid w:val="00C24294"/>
    <w:rsid w:val="00C2704D"/>
    <w:rsid w:val="00C41DFE"/>
    <w:rsid w:val="00C42915"/>
    <w:rsid w:val="00C43CC6"/>
    <w:rsid w:val="00C44425"/>
    <w:rsid w:val="00C52430"/>
    <w:rsid w:val="00C61A2C"/>
    <w:rsid w:val="00C62BD3"/>
    <w:rsid w:val="00C66059"/>
    <w:rsid w:val="00C7384F"/>
    <w:rsid w:val="00C740DF"/>
    <w:rsid w:val="00C85734"/>
    <w:rsid w:val="00C87260"/>
    <w:rsid w:val="00C87418"/>
    <w:rsid w:val="00C90784"/>
    <w:rsid w:val="00C95792"/>
    <w:rsid w:val="00C96CFB"/>
    <w:rsid w:val="00CA10C7"/>
    <w:rsid w:val="00CA1A8C"/>
    <w:rsid w:val="00CB2790"/>
    <w:rsid w:val="00CB3ADF"/>
    <w:rsid w:val="00CB643C"/>
    <w:rsid w:val="00CB67E0"/>
    <w:rsid w:val="00CC00CE"/>
    <w:rsid w:val="00CC0B5F"/>
    <w:rsid w:val="00CC714D"/>
    <w:rsid w:val="00CD2002"/>
    <w:rsid w:val="00CD2169"/>
    <w:rsid w:val="00CD5944"/>
    <w:rsid w:val="00CD7F2B"/>
    <w:rsid w:val="00CE1AE5"/>
    <w:rsid w:val="00CE53E1"/>
    <w:rsid w:val="00CE59F1"/>
    <w:rsid w:val="00CE5A6F"/>
    <w:rsid w:val="00CF0CDF"/>
    <w:rsid w:val="00CF3CB0"/>
    <w:rsid w:val="00CF4642"/>
    <w:rsid w:val="00CF5043"/>
    <w:rsid w:val="00CF56A6"/>
    <w:rsid w:val="00CF6047"/>
    <w:rsid w:val="00D03C39"/>
    <w:rsid w:val="00D04D23"/>
    <w:rsid w:val="00D20D49"/>
    <w:rsid w:val="00D222AF"/>
    <w:rsid w:val="00D25323"/>
    <w:rsid w:val="00D3453A"/>
    <w:rsid w:val="00D36921"/>
    <w:rsid w:val="00D3748B"/>
    <w:rsid w:val="00D41BC6"/>
    <w:rsid w:val="00D435EB"/>
    <w:rsid w:val="00D442F0"/>
    <w:rsid w:val="00D443A7"/>
    <w:rsid w:val="00D4647A"/>
    <w:rsid w:val="00D46655"/>
    <w:rsid w:val="00D47B65"/>
    <w:rsid w:val="00D5006D"/>
    <w:rsid w:val="00D51BC9"/>
    <w:rsid w:val="00D51F01"/>
    <w:rsid w:val="00D637E3"/>
    <w:rsid w:val="00D63DAB"/>
    <w:rsid w:val="00D707D2"/>
    <w:rsid w:val="00D73C4E"/>
    <w:rsid w:val="00D752D3"/>
    <w:rsid w:val="00D76925"/>
    <w:rsid w:val="00D76AEC"/>
    <w:rsid w:val="00D76D8E"/>
    <w:rsid w:val="00D85A8A"/>
    <w:rsid w:val="00D8682B"/>
    <w:rsid w:val="00D874BC"/>
    <w:rsid w:val="00D920EC"/>
    <w:rsid w:val="00D943AA"/>
    <w:rsid w:val="00D958DA"/>
    <w:rsid w:val="00D9612B"/>
    <w:rsid w:val="00D97823"/>
    <w:rsid w:val="00DA7F1B"/>
    <w:rsid w:val="00DB1ACC"/>
    <w:rsid w:val="00DB6FB6"/>
    <w:rsid w:val="00DC158E"/>
    <w:rsid w:val="00DC2BF4"/>
    <w:rsid w:val="00DC498A"/>
    <w:rsid w:val="00DD051F"/>
    <w:rsid w:val="00DD277D"/>
    <w:rsid w:val="00DD39BE"/>
    <w:rsid w:val="00DD6351"/>
    <w:rsid w:val="00DD646B"/>
    <w:rsid w:val="00DE072D"/>
    <w:rsid w:val="00DE1636"/>
    <w:rsid w:val="00DE1B7E"/>
    <w:rsid w:val="00DE284D"/>
    <w:rsid w:val="00DE3A9F"/>
    <w:rsid w:val="00DE420F"/>
    <w:rsid w:val="00DF0E6D"/>
    <w:rsid w:val="00DF4FE2"/>
    <w:rsid w:val="00DF52A5"/>
    <w:rsid w:val="00DF72D8"/>
    <w:rsid w:val="00E01046"/>
    <w:rsid w:val="00E037A5"/>
    <w:rsid w:val="00E04D1C"/>
    <w:rsid w:val="00E059D7"/>
    <w:rsid w:val="00E06398"/>
    <w:rsid w:val="00E1049B"/>
    <w:rsid w:val="00E1189A"/>
    <w:rsid w:val="00E12E16"/>
    <w:rsid w:val="00E1727B"/>
    <w:rsid w:val="00E3127E"/>
    <w:rsid w:val="00E334A7"/>
    <w:rsid w:val="00E33F04"/>
    <w:rsid w:val="00E343D5"/>
    <w:rsid w:val="00E353DB"/>
    <w:rsid w:val="00E3592B"/>
    <w:rsid w:val="00E3727B"/>
    <w:rsid w:val="00E37846"/>
    <w:rsid w:val="00E40A28"/>
    <w:rsid w:val="00E41D2F"/>
    <w:rsid w:val="00E54171"/>
    <w:rsid w:val="00E54DDA"/>
    <w:rsid w:val="00E55C70"/>
    <w:rsid w:val="00E560C1"/>
    <w:rsid w:val="00E60027"/>
    <w:rsid w:val="00E60258"/>
    <w:rsid w:val="00E61CC2"/>
    <w:rsid w:val="00E65C7F"/>
    <w:rsid w:val="00E663FB"/>
    <w:rsid w:val="00E72BF8"/>
    <w:rsid w:val="00E74228"/>
    <w:rsid w:val="00E748D8"/>
    <w:rsid w:val="00E80B50"/>
    <w:rsid w:val="00E815A8"/>
    <w:rsid w:val="00E81774"/>
    <w:rsid w:val="00E86860"/>
    <w:rsid w:val="00E9166A"/>
    <w:rsid w:val="00EA06C3"/>
    <w:rsid w:val="00EA227D"/>
    <w:rsid w:val="00EA3754"/>
    <w:rsid w:val="00EA5412"/>
    <w:rsid w:val="00EA7CDC"/>
    <w:rsid w:val="00EB4E93"/>
    <w:rsid w:val="00EB599B"/>
    <w:rsid w:val="00EB6396"/>
    <w:rsid w:val="00EC191B"/>
    <w:rsid w:val="00EC1F75"/>
    <w:rsid w:val="00EC6B33"/>
    <w:rsid w:val="00ED0198"/>
    <w:rsid w:val="00ED09C6"/>
    <w:rsid w:val="00ED1CB0"/>
    <w:rsid w:val="00ED2048"/>
    <w:rsid w:val="00ED2DA4"/>
    <w:rsid w:val="00ED5C59"/>
    <w:rsid w:val="00EE1CF2"/>
    <w:rsid w:val="00EE1DD4"/>
    <w:rsid w:val="00EE779E"/>
    <w:rsid w:val="00EF556B"/>
    <w:rsid w:val="00EF6A2D"/>
    <w:rsid w:val="00EF7BE7"/>
    <w:rsid w:val="00EF7C5D"/>
    <w:rsid w:val="00F10510"/>
    <w:rsid w:val="00F13C97"/>
    <w:rsid w:val="00F20E35"/>
    <w:rsid w:val="00F242B7"/>
    <w:rsid w:val="00F26221"/>
    <w:rsid w:val="00F26DA2"/>
    <w:rsid w:val="00F33640"/>
    <w:rsid w:val="00F364BA"/>
    <w:rsid w:val="00F4433C"/>
    <w:rsid w:val="00F47618"/>
    <w:rsid w:val="00F47926"/>
    <w:rsid w:val="00F5327F"/>
    <w:rsid w:val="00F56E60"/>
    <w:rsid w:val="00F57638"/>
    <w:rsid w:val="00F652B4"/>
    <w:rsid w:val="00F81C0F"/>
    <w:rsid w:val="00F83EFA"/>
    <w:rsid w:val="00F8653F"/>
    <w:rsid w:val="00F87673"/>
    <w:rsid w:val="00F878CD"/>
    <w:rsid w:val="00F94F71"/>
    <w:rsid w:val="00F95E2C"/>
    <w:rsid w:val="00FA2D28"/>
    <w:rsid w:val="00FA6FC3"/>
    <w:rsid w:val="00FA7986"/>
    <w:rsid w:val="00FA7A21"/>
    <w:rsid w:val="00FB3679"/>
    <w:rsid w:val="00FB73F9"/>
    <w:rsid w:val="00FC0152"/>
    <w:rsid w:val="00FC024F"/>
    <w:rsid w:val="00FC2D98"/>
    <w:rsid w:val="00FC7EE2"/>
    <w:rsid w:val="00FD33DD"/>
    <w:rsid w:val="00FD59A2"/>
    <w:rsid w:val="00FE00EF"/>
    <w:rsid w:val="00FE113F"/>
    <w:rsid w:val="00FE1B2C"/>
    <w:rsid w:val="00FE4D62"/>
    <w:rsid w:val="00FE75F7"/>
    <w:rsid w:val="00FF0259"/>
    <w:rsid w:val="00FF3000"/>
    <w:rsid w:val="00FF66B3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E0A88"/>
  <w15:chartTrackingRefBased/>
  <w15:docId w15:val="{EE811B67-73F9-4D92-9DE1-D32F216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9D8"/>
    <w:pPr>
      <w:spacing w:after="180" w:line="274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1019D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019D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019D8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44546A" w:themeColor="text2"/>
      <w:sz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019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019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019D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019D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019D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019D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019D8"/>
    <w:pPr>
      <w:spacing w:line="240" w:lineRule="auto"/>
      <w:ind w:left="720" w:hanging="288"/>
      <w:contextualSpacing/>
    </w:pPr>
    <w:rPr>
      <w:color w:val="44546A" w:themeColor="text2"/>
    </w:rPr>
  </w:style>
  <w:style w:type="table" w:styleId="Tabelacomgrade">
    <w:name w:val="Table Grid"/>
    <w:basedOn w:val="Tabelanormal"/>
    <w:uiPriority w:val="39"/>
    <w:rsid w:val="00965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6">
    <w:name w:val="Grid Table 4 Accent 6"/>
    <w:basedOn w:val="Tabelanormal"/>
    <w:uiPriority w:val="49"/>
    <w:rsid w:val="00473B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Reviso">
    <w:name w:val="Revision"/>
    <w:hidden/>
    <w:uiPriority w:val="99"/>
    <w:semiHidden/>
    <w:rsid w:val="002414E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F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1019D8"/>
    <w:pPr>
      <w:spacing w:line="240" w:lineRule="auto"/>
    </w:pPr>
    <w:rPr>
      <w:rFonts w:eastAsiaTheme="minorEastAsia"/>
      <w:b/>
      <w:bCs/>
      <w:smallCaps/>
      <w:color w:val="44546A" w:themeColor="text2"/>
      <w:spacing w:val="6"/>
      <w:szCs w:val="18"/>
    </w:rPr>
  </w:style>
  <w:style w:type="character" w:styleId="Hyperlink">
    <w:name w:val="Hyperlink"/>
    <w:basedOn w:val="Fontepargpadro"/>
    <w:uiPriority w:val="99"/>
    <w:unhideWhenUsed/>
    <w:rsid w:val="00824CB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24CB8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45B1A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1019D8"/>
    <w:rPr>
      <w:b/>
      <w:bCs/>
      <w:color w:val="50637D" w:themeColor="text2" w:themeTint="E6"/>
    </w:rPr>
  </w:style>
  <w:style w:type="character" w:customStyle="1" w:styleId="highlightedsearchterm">
    <w:name w:val="highlightedsearchterm"/>
    <w:basedOn w:val="Fontepargpadro"/>
    <w:rsid w:val="00D20D49"/>
  </w:style>
  <w:style w:type="paragraph" w:styleId="Cabealho">
    <w:name w:val="header"/>
    <w:basedOn w:val="Normal"/>
    <w:link w:val="CabealhoChar"/>
    <w:uiPriority w:val="99"/>
    <w:unhideWhenUsed/>
    <w:rsid w:val="00725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5D02"/>
  </w:style>
  <w:style w:type="paragraph" w:styleId="Rodap">
    <w:name w:val="footer"/>
    <w:basedOn w:val="Normal"/>
    <w:link w:val="RodapChar"/>
    <w:uiPriority w:val="99"/>
    <w:unhideWhenUsed/>
    <w:rsid w:val="00725D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5D02"/>
  </w:style>
  <w:style w:type="character" w:styleId="Refdecomentrio">
    <w:name w:val="annotation reference"/>
    <w:basedOn w:val="Fontepargpadro"/>
    <w:uiPriority w:val="99"/>
    <w:semiHidden/>
    <w:unhideWhenUsed/>
    <w:rsid w:val="0021434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1434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1434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1434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1434E"/>
    <w:rPr>
      <w:b/>
      <w:bCs/>
      <w:sz w:val="20"/>
      <w:szCs w:val="20"/>
    </w:rPr>
  </w:style>
  <w:style w:type="paragraph" w:styleId="SemEspaamento">
    <w:name w:val="No Spacing"/>
    <w:link w:val="SemEspaamentoChar"/>
    <w:uiPriority w:val="1"/>
    <w:qFormat/>
    <w:rsid w:val="001019D8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1019D8"/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019D8"/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Citao">
    <w:name w:val="Quote"/>
    <w:basedOn w:val="Normal"/>
    <w:next w:val="Normal"/>
    <w:link w:val="CitaoChar"/>
    <w:uiPriority w:val="29"/>
    <w:qFormat/>
    <w:rsid w:val="001019D8"/>
    <w:pPr>
      <w:pBdr>
        <w:left w:val="single" w:sz="48" w:space="13" w:color="4472C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CitaoChar">
    <w:name w:val="Citação Char"/>
    <w:basedOn w:val="Fontepargpadro"/>
    <w:link w:val="Citao"/>
    <w:uiPriority w:val="29"/>
    <w:rsid w:val="001019D8"/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019D8"/>
    <w:rPr>
      <w:rFonts w:eastAsiaTheme="majorEastAsia" w:cstheme="majorBidi"/>
      <w:b/>
      <w:bCs/>
      <w:color w:val="44546A" w:themeColor="text2"/>
      <w:sz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019D8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019D8"/>
    <w:rPr>
      <w:rFonts w:asciiTheme="majorHAnsi" w:eastAsiaTheme="majorEastAsia" w:hAnsiTheme="majorHAnsi" w:cstheme="majorBidi"/>
      <w:color w:val="00000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019D8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019D8"/>
    <w:rPr>
      <w:rFonts w:asciiTheme="majorHAnsi" w:eastAsiaTheme="majorEastAsia" w:hAnsiTheme="majorHAnsi" w:cstheme="majorBidi"/>
      <w:i/>
      <w:iCs/>
      <w:color w:val="44546A" w:themeColor="text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019D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019D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1019D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Char">
    <w:name w:val="Título Char"/>
    <w:basedOn w:val="Fontepargpadro"/>
    <w:link w:val="Ttulo"/>
    <w:uiPriority w:val="10"/>
    <w:rsid w:val="001019D8"/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1019D8"/>
    <w:pPr>
      <w:numPr>
        <w:ilvl w:val="1"/>
      </w:numPr>
    </w:pPr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customStyle="1" w:styleId="SubttuloChar">
    <w:name w:val="Subtítulo Char"/>
    <w:basedOn w:val="Fontepargpadro"/>
    <w:link w:val="Subttulo"/>
    <w:uiPriority w:val="11"/>
    <w:rsid w:val="001019D8"/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styleId="nfase">
    <w:name w:val="Emphasis"/>
    <w:basedOn w:val="Fontepargpadro"/>
    <w:uiPriority w:val="20"/>
    <w:qFormat/>
    <w:rsid w:val="001019D8"/>
    <w:rPr>
      <w:b w:val="0"/>
      <w:i/>
      <w:iCs/>
      <w:color w:val="44546A" w:themeColor="text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019D8"/>
    <w:pPr>
      <w:pBdr>
        <w:left w:val="single" w:sz="48" w:space="13" w:color="ED7D31" w:themeColor="accent2"/>
      </w:pBdr>
      <w:spacing w:before="240" w:after="120" w:line="300" w:lineRule="auto"/>
    </w:pPr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019D8"/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styleId="nfaseSutil">
    <w:name w:val="Subtle Emphasis"/>
    <w:basedOn w:val="Fontepargpadro"/>
    <w:uiPriority w:val="19"/>
    <w:qFormat/>
    <w:rsid w:val="001019D8"/>
    <w:rPr>
      <w:i/>
      <w:iCs/>
      <w:color w:val="000000"/>
    </w:rPr>
  </w:style>
  <w:style w:type="character" w:styleId="nfaseIntensa">
    <w:name w:val="Intense Emphasis"/>
    <w:basedOn w:val="Fontepargpadro"/>
    <w:uiPriority w:val="21"/>
    <w:qFormat/>
    <w:rsid w:val="001019D8"/>
    <w:rPr>
      <w:b/>
      <w:bCs/>
      <w:i/>
      <w:iCs/>
      <w:color w:val="44546A" w:themeColor="text2"/>
    </w:rPr>
  </w:style>
  <w:style w:type="character" w:styleId="RefernciaSutil">
    <w:name w:val="Subtle Reference"/>
    <w:basedOn w:val="Fontepargpadro"/>
    <w:uiPriority w:val="31"/>
    <w:qFormat/>
    <w:rsid w:val="001019D8"/>
    <w:rPr>
      <w:smallCaps/>
      <w:color w:val="000000"/>
      <w:u w:val="single"/>
    </w:rPr>
  </w:style>
  <w:style w:type="character" w:styleId="RefernciaIntensa">
    <w:name w:val="Intense Reference"/>
    <w:basedOn w:val="Fontepargpadro"/>
    <w:uiPriority w:val="32"/>
    <w:qFormat/>
    <w:rsid w:val="001019D8"/>
    <w:rPr>
      <w:rFonts w:asciiTheme="minorHAnsi" w:hAnsiTheme="minorHAnsi"/>
      <w:b/>
      <w:bCs/>
      <w:smallCaps/>
      <w:color w:val="44546A" w:themeColor="text2"/>
      <w:spacing w:val="5"/>
      <w:sz w:val="22"/>
      <w:u w:val="single"/>
    </w:rPr>
  </w:style>
  <w:style w:type="character" w:styleId="TtulodoLivro">
    <w:name w:val="Book Title"/>
    <w:basedOn w:val="Fontepargpadro"/>
    <w:uiPriority w:val="33"/>
    <w:qFormat/>
    <w:rsid w:val="001019D8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019D8"/>
    <w:pPr>
      <w:spacing w:before="480" w:line="264" w:lineRule="auto"/>
      <w:outlineLvl w:val="9"/>
    </w:pPr>
    <w:rPr>
      <w:b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019D8"/>
  </w:style>
  <w:style w:type="paragraph" w:customStyle="1" w:styleId="PersonalName">
    <w:name w:val="Personal Name"/>
    <w:basedOn w:val="Ttulo"/>
    <w:qFormat/>
    <w:rsid w:val="001019D8"/>
    <w:rPr>
      <w:b/>
      <w:caps/>
      <w:color w:val="000000"/>
      <w:sz w:val="28"/>
      <w:szCs w:val="28"/>
    </w:rPr>
  </w:style>
  <w:style w:type="table" w:styleId="TabeladeGrade4-nfase4">
    <w:name w:val="Grid Table 4 Accent 4"/>
    <w:basedOn w:val="Tabelanormal"/>
    <w:uiPriority w:val="49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4-nfase1">
    <w:name w:val="Grid Table 4 Accent 1"/>
    <w:basedOn w:val="Tabelanormal"/>
    <w:uiPriority w:val="49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FE00E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5Escura-nfase1">
    <w:name w:val="Grid Table 5 Dark Accent 1"/>
    <w:basedOn w:val="Tabelanormal"/>
    <w:uiPriority w:val="50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FE00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deGrade7Colorida-nfase3">
    <w:name w:val="Grid Table 7 Colorful Accent 3"/>
    <w:basedOn w:val="Tabelanormal"/>
    <w:uiPriority w:val="52"/>
    <w:rsid w:val="00FE00E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FE00EF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FE00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FE00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ade6Colorida-nfase5">
    <w:name w:val="Grid Table 6 Colorful Accent 5"/>
    <w:basedOn w:val="Tabelanormal"/>
    <w:uiPriority w:val="51"/>
    <w:rsid w:val="00FE00E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11B00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11B00"/>
    <w:rPr>
      <w:kern w:val="2"/>
      <w:sz w:val="20"/>
      <w:szCs w:val="20"/>
      <w14:ligatures w14:val="standardContextual"/>
    </w:rPr>
  </w:style>
  <w:style w:type="character" w:styleId="Refdenotaderodap">
    <w:name w:val="footnote reference"/>
    <w:basedOn w:val="Fontepargpadro"/>
    <w:uiPriority w:val="99"/>
    <w:semiHidden/>
    <w:unhideWhenUsed/>
    <w:rsid w:val="00011B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9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ociologia.seed.pr.gov.br/arquivos/File/eu_etiqueta.pdf" TargetMode="External"/><Relationship Id="rId14" Type="http://schemas.openxmlformats.org/officeDocument/2006/relationships/hyperlink" Target="https://www.gov.br/inpi/pt-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5A6E2-CC38-4E9B-B975-4946199B7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1189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spinelli</dc:creator>
  <cp:keywords/>
  <dc:description/>
  <cp:lastModifiedBy>Fabiola Silva</cp:lastModifiedBy>
  <cp:revision>2</cp:revision>
  <dcterms:created xsi:type="dcterms:W3CDTF">2024-02-15T13:37:00Z</dcterms:created>
  <dcterms:modified xsi:type="dcterms:W3CDTF">2024-02-15T13:37:00Z</dcterms:modified>
</cp:coreProperties>
</file>